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9E5" w:rsidRPr="008605D8" w:rsidRDefault="00D92573" w:rsidP="00D92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5D8">
        <w:rPr>
          <w:rFonts w:ascii="Times New Roman" w:hAnsi="Times New Roman" w:cs="Times New Roman"/>
          <w:b/>
          <w:sz w:val="24"/>
          <w:szCs w:val="24"/>
        </w:rPr>
        <w:t>ПУБЛИЧНЫЙ ОТЧЕТ</w:t>
      </w:r>
    </w:p>
    <w:p w:rsidR="00040B3C" w:rsidRPr="008605D8" w:rsidRDefault="00040B3C" w:rsidP="00040B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>за отчетный период с 01.09.1</w:t>
      </w:r>
      <w:r w:rsidR="009F086F" w:rsidRPr="008605D8">
        <w:rPr>
          <w:rFonts w:ascii="Times New Roman" w:hAnsi="Times New Roman" w:cs="Times New Roman"/>
          <w:sz w:val="24"/>
          <w:szCs w:val="24"/>
        </w:rPr>
        <w:t>1</w:t>
      </w:r>
      <w:r w:rsidRPr="008605D8">
        <w:rPr>
          <w:rFonts w:ascii="Times New Roman" w:hAnsi="Times New Roman" w:cs="Times New Roman"/>
          <w:sz w:val="24"/>
          <w:szCs w:val="24"/>
        </w:rPr>
        <w:t xml:space="preserve"> года по 31.05.201</w:t>
      </w:r>
      <w:r w:rsidR="009F086F" w:rsidRPr="008605D8">
        <w:rPr>
          <w:rFonts w:ascii="Times New Roman" w:hAnsi="Times New Roman" w:cs="Times New Roman"/>
          <w:sz w:val="24"/>
          <w:szCs w:val="24"/>
        </w:rPr>
        <w:t>2</w:t>
      </w:r>
      <w:r w:rsidRPr="008605D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40B3C" w:rsidRPr="008605D8" w:rsidRDefault="00040B3C" w:rsidP="00040B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39BA" w:rsidRPr="008605D8" w:rsidRDefault="001839BA" w:rsidP="001839BA">
      <w:pPr>
        <w:rPr>
          <w:rFonts w:ascii="Times New Roman" w:hAnsi="Times New Roman" w:cs="Times New Roman"/>
          <w:b/>
          <w:sz w:val="24"/>
          <w:szCs w:val="24"/>
        </w:rPr>
      </w:pPr>
      <w:r w:rsidRPr="008605D8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8605D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605D8">
        <w:rPr>
          <w:rFonts w:ascii="Times New Roman" w:hAnsi="Times New Roman" w:cs="Times New Roman"/>
          <w:b/>
          <w:sz w:val="24"/>
          <w:szCs w:val="24"/>
        </w:rPr>
        <w:t>. Общая характеристика учреждения</w:t>
      </w:r>
    </w:p>
    <w:p w:rsidR="001839BA" w:rsidRPr="008605D8" w:rsidRDefault="001839BA" w:rsidP="001839BA">
      <w:pPr>
        <w:pStyle w:val="a3"/>
        <w:numPr>
          <w:ilvl w:val="1"/>
          <w:numId w:val="31"/>
        </w:numPr>
        <w:rPr>
          <w:rFonts w:ascii="Times New Roman" w:hAnsi="Times New Roman" w:cs="Times New Roman"/>
          <w:b/>
          <w:sz w:val="24"/>
          <w:szCs w:val="24"/>
        </w:rPr>
      </w:pPr>
      <w:r w:rsidRPr="008605D8">
        <w:rPr>
          <w:rFonts w:ascii="Times New Roman" w:hAnsi="Times New Roman" w:cs="Times New Roman"/>
          <w:b/>
          <w:sz w:val="24"/>
          <w:szCs w:val="24"/>
        </w:rPr>
        <w:t>Формальная характеристика</w:t>
      </w:r>
    </w:p>
    <w:p w:rsidR="00040B3C" w:rsidRPr="008605D8" w:rsidRDefault="001839BA" w:rsidP="00040B3C">
      <w:pPr>
        <w:rPr>
          <w:rFonts w:ascii="Times New Roman" w:hAnsi="Times New Roman" w:cs="Times New Roman"/>
          <w:b/>
          <w:sz w:val="24"/>
          <w:szCs w:val="24"/>
        </w:rPr>
      </w:pPr>
      <w:r w:rsidRPr="008605D8">
        <w:rPr>
          <w:rFonts w:ascii="Times New Roman" w:hAnsi="Times New Roman" w:cs="Times New Roman"/>
          <w:b/>
          <w:sz w:val="24"/>
          <w:szCs w:val="24"/>
        </w:rPr>
        <w:t>Название образовательного учреждения</w:t>
      </w:r>
      <w:r w:rsidR="00040B3C" w:rsidRPr="008605D8">
        <w:rPr>
          <w:rFonts w:ascii="Times New Roman" w:hAnsi="Times New Roman" w:cs="Times New Roman"/>
          <w:b/>
          <w:sz w:val="24"/>
          <w:szCs w:val="24"/>
        </w:rPr>
        <w:t>:</w:t>
      </w:r>
    </w:p>
    <w:p w:rsidR="00D92573" w:rsidRPr="008605D8" w:rsidRDefault="001839BA" w:rsidP="00040B3C">
      <w:pPr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>Муниципальное</w:t>
      </w:r>
      <w:r w:rsidR="00D92573" w:rsidRPr="008605D8">
        <w:rPr>
          <w:rFonts w:ascii="Times New Roman" w:hAnsi="Times New Roman" w:cs="Times New Roman"/>
          <w:sz w:val="24"/>
          <w:szCs w:val="24"/>
        </w:rPr>
        <w:t xml:space="preserve"> </w:t>
      </w:r>
      <w:r w:rsidR="009249F8" w:rsidRPr="008605D8">
        <w:rPr>
          <w:rFonts w:ascii="Times New Roman" w:hAnsi="Times New Roman" w:cs="Times New Roman"/>
          <w:sz w:val="24"/>
          <w:szCs w:val="24"/>
        </w:rPr>
        <w:t>бюджетное</w:t>
      </w:r>
      <w:r w:rsidR="00E3641C" w:rsidRPr="008605D8">
        <w:rPr>
          <w:rFonts w:ascii="Times New Roman" w:hAnsi="Times New Roman" w:cs="Times New Roman"/>
          <w:sz w:val="24"/>
          <w:szCs w:val="24"/>
        </w:rPr>
        <w:t xml:space="preserve"> </w:t>
      </w:r>
      <w:r w:rsidR="00D92573" w:rsidRPr="008605D8">
        <w:rPr>
          <w:rFonts w:ascii="Times New Roman" w:hAnsi="Times New Roman" w:cs="Times New Roman"/>
          <w:sz w:val="24"/>
          <w:szCs w:val="24"/>
        </w:rPr>
        <w:t>образовательно</w:t>
      </w:r>
      <w:r w:rsidRPr="008605D8">
        <w:rPr>
          <w:rFonts w:ascii="Times New Roman" w:hAnsi="Times New Roman" w:cs="Times New Roman"/>
          <w:sz w:val="24"/>
          <w:szCs w:val="24"/>
        </w:rPr>
        <w:t>е</w:t>
      </w:r>
      <w:r w:rsidR="00D92573" w:rsidRPr="008605D8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Pr="008605D8">
        <w:rPr>
          <w:rFonts w:ascii="Times New Roman" w:hAnsi="Times New Roman" w:cs="Times New Roman"/>
          <w:sz w:val="24"/>
          <w:szCs w:val="24"/>
        </w:rPr>
        <w:t>е</w:t>
      </w:r>
      <w:r w:rsidR="00D92573" w:rsidRPr="008605D8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детей «Детская школа искусств «Форте» городского округа Тольятти</w:t>
      </w:r>
    </w:p>
    <w:p w:rsidR="00D92573" w:rsidRPr="008605D8" w:rsidRDefault="00D92573" w:rsidP="00D925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>Детская школа искусств «Форте» - Общественно-Активная-Школа</w:t>
      </w:r>
    </w:p>
    <w:p w:rsidR="00865748" w:rsidRPr="008605D8" w:rsidRDefault="00865748" w:rsidP="00D925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0B3C" w:rsidRPr="008605D8" w:rsidRDefault="00865748" w:rsidP="008657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b/>
          <w:sz w:val="24"/>
          <w:szCs w:val="24"/>
        </w:rPr>
        <w:t>Юридический адрес МОУ ДОД ДШИ «Форте»:</w:t>
      </w:r>
      <w:r w:rsidRPr="008605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5748" w:rsidRPr="008605D8" w:rsidRDefault="00E3641C" w:rsidP="00E3641C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 xml:space="preserve">445039, Самарская область, городского округа Тольятти, ул. 40 лет Победы, 106 </w:t>
      </w:r>
    </w:p>
    <w:p w:rsidR="00D92573" w:rsidRPr="008605D8" w:rsidRDefault="00865748" w:rsidP="008657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605D8">
        <w:rPr>
          <w:rFonts w:ascii="Times New Roman" w:hAnsi="Times New Roman" w:cs="Times New Roman"/>
          <w:b/>
          <w:sz w:val="24"/>
          <w:szCs w:val="24"/>
        </w:rPr>
        <w:t>Учредител</w:t>
      </w:r>
      <w:r w:rsidR="00DA2292" w:rsidRPr="008605D8">
        <w:rPr>
          <w:rFonts w:ascii="Times New Roman" w:hAnsi="Times New Roman" w:cs="Times New Roman"/>
          <w:b/>
          <w:sz w:val="24"/>
          <w:szCs w:val="24"/>
        </w:rPr>
        <w:t>ь</w:t>
      </w:r>
      <w:r w:rsidRPr="008605D8">
        <w:rPr>
          <w:rFonts w:ascii="Times New Roman" w:hAnsi="Times New Roman" w:cs="Times New Roman"/>
          <w:b/>
          <w:sz w:val="24"/>
          <w:szCs w:val="24"/>
        </w:rPr>
        <w:t xml:space="preserve"> образовательного учреждения:</w:t>
      </w:r>
    </w:p>
    <w:p w:rsidR="00DA2292" w:rsidRPr="008605D8" w:rsidRDefault="00DA2292" w:rsidP="008657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>Муниципальное образование, городской округ Тольятти в лице мэрии городского округа Тольятти</w:t>
      </w:r>
    </w:p>
    <w:p w:rsidR="00865748" w:rsidRPr="008605D8" w:rsidRDefault="00865748" w:rsidP="008657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5748" w:rsidRPr="008605D8" w:rsidRDefault="00865748" w:rsidP="008657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605D8">
        <w:rPr>
          <w:rFonts w:ascii="Times New Roman" w:hAnsi="Times New Roman" w:cs="Times New Roman"/>
          <w:b/>
          <w:sz w:val="24"/>
          <w:szCs w:val="24"/>
        </w:rPr>
        <w:t>Лицензия, свидетельство о государственной аккредитации:</w:t>
      </w:r>
    </w:p>
    <w:p w:rsidR="00E3641C" w:rsidRPr="008605D8" w:rsidRDefault="00E3641C" w:rsidP="00E3641C">
      <w:pPr>
        <w:pStyle w:val="2"/>
        <w:ind w:right="-2"/>
        <w:jc w:val="both"/>
        <w:rPr>
          <w:rFonts w:eastAsiaTheme="minorHAnsi"/>
          <w:b w:val="0"/>
          <w:noProof w:val="0"/>
          <w:sz w:val="24"/>
          <w:szCs w:val="24"/>
          <w:lang w:eastAsia="en-US"/>
        </w:rPr>
      </w:pPr>
      <w:r w:rsidRPr="008605D8">
        <w:rPr>
          <w:rFonts w:eastAsiaTheme="minorHAnsi"/>
          <w:b w:val="0"/>
          <w:noProof w:val="0"/>
          <w:sz w:val="24"/>
          <w:szCs w:val="24"/>
          <w:lang w:eastAsia="en-US"/>
        </w:rPr>
        <w:t xml:space="preserve">Лицензия </w:t>
      </w:r>
      <w:r w:rsidR="009F086F" w:rsidRPr="008605D8">
        <w:rPr>
          <w:rFonts w:eastAsiaTheme="minorHAnsi"/>
          <w:b w:val="0"/>
          <w:noProof w:val="0"/>
          <w:sz w:val="24"/>
          <w:szCs w:val="24"/>
          <w:lang w:eastAsia="en-US"/>
        </w:rPr>
        <w:t>РО 037691</w:t>
      </w:r>
      <w:r w:rsidRPr="008605D8">
        <w:rPr>
          <w:rFonts w:eastAsiaTheme="minorHAnsi"/>
          <w:b w:val="0"/>
          <w:noProof w:val="0"/>
          <w:sz w:val="24"/>
          <w:szCs w:val="24"/>
          <w:lang w:eastAsia="en-US"/>
        </w:rPr>
        <w:t xml:space="preserve"> от 2</w:t>
      </w:r>
      <w:r w:rsidR="009F086F" w:rsidRPr="008605D8">
        <w:rPr>
          <w:rFonts w:eastAsiaTheme="minorHAnsi"/>
          <w:b w:val="0"/>
          <w:noProof w:val="0"/>
          <w:sz w:val="24"/>
          <w:szCs w:val="24"/>
          <w:lang w:eastAsia="en-US"/>
        </w:rPr>
        <w:t>4</w:t>
      </w:r>
      <w:r w:rsidRPr="008605D8">
        <w:rPr>
          <w:rFonts w:eastAsiaTheme="minorHAnsi"/>
          <w:b w:val="0"/>
          <w:noProof w:val="0"/>
          <w:sz w:val="24"/>
          <w:szCs w:val="24"/>
          <w:lang w:eastAsia="en-US"/>
        </w:rPr>
        <w:t>.0</w:t>
      </w:r>
      <w:r w:rsidR="009F086F" w:rsidRPr="008605D8">
        <w:rPr>
          <w:rFonts w:eastAsiaTheme="minorHAnsi"/>
          <w:b w:val="0"/>
          <w:noProof w:val="0"/>
          <w:sz w:val="24"/>
          <w:szCs w:val="24"/>
          <w:lang w:eastAsia="en-US"/>
        </w:rPr>
        <w:t>2</w:t>
      </w:r>
      <w:r w:rsidRPr="008605D8">
        <w:rPr>
          <w:rFonts w:eastAsiaTheme="minorHAnsi"/>
          <w:b w:val="0"/>
          <w:noProof w:val="0"/>
          <w:sz w:val="24"/>
          <w:szCs w:val="24"/>
          <w:lang w:eastAsia="en-US"/>
        </w:rPr>
        <w:t>.20</w:t>
      </w:r>
      <w:r w:rsidR="009F086F" w:rsidRPr="008605D8">
        <w:rPr>
          <w:rFonts w:eastAsiaTheme="minorHAnsi"/>
          <w:b w:val="0"/>
          <w:noProof w:val="0"/>
          <w:sz w:val="24"/>
          <w:szCs w:val="24"/>
          <w:lang w:eastAsia="en-US"/>
        </w:rPr>
        <w:t>12</w:t>
      </w:r>
      <w:r w:rsidRPr="008605D8">
        <w:rPr>
          <w:rFonts w:eastAsiaTheme="minorHAnsi"/>
          <w:b w:val="0"/>
          <w:noProof w:val="0"/>
          <w:sz w:val="24"/>
          <w:szCs w:val="24"/>
          <w:lang w:eastAsia="en-US"/>
        </w:rPr>
        <w:t xml:space="preserve"> г. Рег № </w:t>
      </w:r>
      <w:r w:rsidR="009F086F" w:rsidRPr="008605D8">
        <w:rPr>
          <w:rFonts w:eastAsiaTheme="minorHAnsi"/>
          <w:b w:val="0"/>
          <w:noProof w:val="0"/>
          <w:sz w:val="24"/>
          <w:szCs w:val="24"/>
          <w:lang w:eastAsia="en-US"/>
        </w:rPr>
        <w:t>3930</w:t>
      </w:r>
    </w:p>
    <w:p w:rsidR="00E3641C" w:rsidRPr="008605D8" w:rsidRDefault="00E3641C" w:rsidP="00E3641C">
      <w:pPr>
        <w:pStyle w:val="2"/>
        <w:ind w:right="-2"/>
        <w:jc w:val="both"/>
        <w:rPr>
          <w:rFonts w:eastAsiaTheme="minorHAnsi"/>
          <w:b w:val="0"/>
          <w:noProof w:val="0"/>
          <w:sz w:val="24"/>
          <w:szCs w:val="24"/>
          <w:lang w:eastAsia="en-US"/>
        </w:rPr>
      </w:pPr>
      <w:r w:rsidRPr="008605D8">
        <w:rPr>
          <w:rFonts w:eastAsiaTheme="minorHAnsi"/>
          <w:b w:val="0"/>
          <w:noProof w:val="0"/>
          <w:sz w:val="24"/>
          <w:szCs w:val="24"/>
          <w:lang w:eastAsia="en-US"/>
        </w:rPr>
        <w:t xml:space="preserve">выдана Министерством науки и образования  Самарской области </w:t>
      </w:r>
    </w:p>
    <w:p w:rsidR="003F1B07" w:rsidRPr="008605D8" w:rsidRDefault="00E3641C" w:rsidP="00E3641C">
      <w:pPr>
        <w:pStyle w:val="2"/>
        <w:ind w:right="-2"/>
        <w:jc w:val="both"/>
        <w:rPr>
          <w:rFonts w:eastAsiaTheme="minorHAnsi"/>
          <w:b w:val="0"/>
          <w:noProof w:val="0"/>
          <w:sz w:val="24"/>
          <w:szCs w:val="24"/>
          <w:lang w:eastAsia="en-US"/>
        </w:rPr>
      </w:pPr>
      <w:r w:rsidRPr="008605D8">
        <w:rPr>
          <w:rFonts w:eastAsiaTheme="minorHAnsi"/>
          <w:b w:val="0"/>
          <w:noProof w:val="0"/>
          <w:sz w:val="24"/>
          <w:szCs w:val="24"/>
          <w:lang w:eastAsia="en-US"/>
        </w:rPr>
        <w:t xml:space="preserve">Свидетельство о </w:t>
      </w:r>
      <w:r w:rsidRPr="008605D8">
        <w:rPr>
          <w:b w:val="0"/>
          <w:sz w:val="24"/>
          <w:szCs w:val="24"/>
        </w:rPr>
        <w:t>государственной</w:t>
      </w:r>
      <w:r w:rsidRPr="008605D8">
        <w:rPr>
          <w:rFonts w:eastAsiaTheme="minorHAnsi"/>
          <w:b w:val="0"/>
          <w:noProof w:val="0"/>
          <w:sz w:val="24"/>
          <w:szCs w:val="24"/>
          <w:lang w:eastAsia="en-US"/>
        </w:rPr>
        <w:t xml:space="preserve"> аккредитации АА 062797 от 18.03.202г. Рег № 295</w:t>
      </w:r>
    </w:p>
    <w:p w:rsidR="00E3641C" w:rsidRPr="008605D8" w:rsidRDefault="00E3641C" w:rsidP="00E3641C">
      <w:pPr>
        <w:pStyle w:val="2"/>
        <w:ind w:right="-2"/>
        <w:jc w:val="both"/>
        <w:rPr>
          <w:rFonts w:eastAsiaTheme="minorHAnsi"/>
          <w:b w:val="0"/>
          <w:noProof w:val="0"/>
          <w:sz w:val="24"/>
          <w:szCs w:val="24"/>
          <w:lang w:eastAsia="en-US"/>
        </w:rPr>
      </w:pPr>
      <w:r w:rsidRPr="008605D8">
        <w:rPr>
          <w:rFonts w:eastAsiaTheme="minorHAnsi"/>
          <w:b w:val="0"/>
          <w:noProof w:val="0"/>
          <w:sz w:val="24"/>
          <w:szCs w:val="24"/>
          <w:lang w:eastAsia="en-US"/>
        </w:rPr>
        <w:t>Выдана Департаментом науки и образования Администрации Самарской области</w:t>
      </w:r>
    </w:p>
    <w:p w:rsidR="00E3641C" w:rsidRPr="008605D8" w:rsidRDefault="00E3641C" w:rsidP="00E3641C">
      <w:pPr>
        <w:rPr>
          <w:rFonts w:ascii="Times New Roman" w:hAnsi="Times New Roman" w:cs="Times New Roman"/>
          <w:sz w:val="24"/>
          <w:szCs w:val="24"/>
        </w:rPr>
      </w:pPr>
    </w:p>
    <w:p w:rsidR="003F1B07" w:rsidRPr="008605D8" w:rsidRDefault="003F1B07" w:rsidP="008657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605D8">
        <w:rPr>
          <w:rFonts w:ascii="Times New Roman" w:hAnsi="Times New Roman" w:cs="Times New Roman"/>
          <w:b/>
          <w:sz w:val="24"/>
          <w:szCs w:val="24"/>
        </w:rPr>
        <w:t>Устав:</w:t>
      </w:r>
    </w:p>
    <w:p w:rsidR="003F1B07" w:rsidRPr="008605D8" w:rsidRDefault="003F1B07" w:rsidP="008657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 xml:space="preserve">Утвержден </w:t>
      </w:r>
      <w:r w:rsidR="00E3641C" w:rsidRPr="008605D8">
        <w:rPr>
          <w:rFonts w:ascii="Times New Roman" w:hAnsi="Times New Roman" w:cs="Times New Roman"/>
          <w:sz w:val="24"/>
          <w:szCs w:val="24"/>
        </w:rPr>
        <w:t xml:space="preserve">распоряжение заместителя мэра г.о. Тольятти от </w:t>
      </w:r>
      <w:r w:rsidR="009249F8" w:rsidRPr="008605D8">
        <w:rPr>
          <w:rFonts w:ascii="Times New Roman" w:hAnsi="Times New Roman" w:cs="Times New Roman"/>
          <w:sz w:val="24"/>
          <w:szCs w:val="24"/>
        </w:rPr>
        <w:t>11.07.11г.</w:t>
      </w:r>
      <w:r w:rsidR="00E3641C" w:rsidRPr="008605D8">
        <w:rPr>
          <w:rFonts w:ascii="Times New Roman" w:hAnsi="Times New Roman" w:cs="Times New Roman"/>
          <w:sz w:val="24"/>
          <w:szCs w:val="24"/>
        </w:rPr>
        <w:t>. №</w:t>
      </w:r>
      <w:r w:rsidR="009249F8" w:rsidRPr="008605D8">
        <w:rPr>
          <w:rFonts w:ascii="Times New Roman" w:hAnsi="Times New Roman" w:cs="Times New Roman"/>
          <w:sz w:val="24"/>
          <w:szCs w:val="24"/>
        </w:rPr>
        <w:t>7345-р/3</w:t>
      </w:r>
    </w:p>
    <w:p w:rsidR="003F1B07" w:rsidRPr="008605D8" w:rsidRDefault="003F1B07" w:rsidP="008657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0B3C" w:rsidRPr="008605D8" w:rsidRDefault="00040B3C" w:rsidP="00D925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5D8">
        <w:rPr>
          <w:rFonts w:ascii="Times New Roman" w:hAnsi="Times New Roman" w:cs="Times New Roman"/>
          <w:b/>
          <w:sz w:val="24"/>
          <w:szCs w:val="24"/>
        </w:rPr>
        <w:t>Контактная информация:</w:t>
      </w:r>
    </w:p>
    <w:p w:rsidR="00527851" w:rsidRPr="008605D8" w:rsidRDefault="00527851" w:rsidP="00527851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 xml:space="preserve">445039, Самарская область, городского округа Тольятти, ул. 40 лет Победы, 106 </w:t>
      </w:r>
    </w:p>
    <w:p w:rsidR="00040B3C" w:rsidRPr="008605D8" w:rsidRDefault="00040B3C" w:rsidP="005278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 xml:space="preserve">тел. (8482) 30-97-98, </w:t>
      </w:r>
    </w:p>
    <w:p w:rsidR="00040B3C" w:rsidRPr="008605D8" w:rsidRDefault="00040B3C" w:rsidP="00040B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>тел. факс: 66-04-67</w:t>
      </w:r>
    </w:p>
    <w:p w:rsidR="00040B3C" w:rsidRPr="008605D8" w:rsidRDefault="00040B3C" w:rsidP="00040B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605D8">
        <w:rPr>
          <w:rFonts w:ascii="Times New Roman" w:hAnsi="Times New Roman" w:cs="Times New Roman"/>
          <w:sz w:val="24"/>
          <w:szCs w:val="24"/>
        </w:rPr>
        <w:t>-</w:t>
      </w:r>
      <w:r w:rsidRPr="008605D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605D8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9867AA" w:rsidRPr="008605D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dshiForte</w:t>
        </w:r>
        <w:r w:rsidR="009867AA" w:rsidRPr="008605D8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9867AA" w:rsidRPr="008605D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9867AA" w:rsidRPr="008605D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9867AA" w:rsidRPr="008605D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040B3C" w:rsidRPr="008605D8" w:rsidRDefault="00040B3C" w:rsidP="00040B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2573" w:rsidRPr="008605D8" w:rsidRDefault="00D92573" w:rsidP="00D925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5D8">
        <w:rPr>
          <w:rFonts w:ascii="Times New Roman" w:hAnsi="Times New Roman" w:cs="Times New Roman"/>
          <w:b/>
          <w:sz w:val="24"/>
          <w:szCs w:val="24"/>
        </w:rPr>
        <w:t xml:space="preserve">Руководитель в подготовке публичного отчета: </w:t>
      </w:r>
    </w:p>
    <w:p w:rsidR="00D92573" w:rsidRPr="008605D8" w:rsidRDefault="00D92573" w:rsidP="00D92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 xml:space="preserve">Панкова Татьяна Юрьева, директор муниципального </w:t>
      </w:r>
      <w:r w:rsidR="00527851" w:rsidRPr="008605D8">
        <w:rPr>
          <w:rFonts w:ascii="Times New Roman" w:hAnsi="Times New Roman" w:cs="Times New Roman"/>
          <w:sz w:val="24"/>
          <w:szCs w:val="24"/>
        </w:rPr>
        <w:t xml:space="preserve">бюджетного </w:t>
      </w:r>
      <w:r w:rsidRPr="008605D8">
        <w:rPr>
          <w:rFonts w:ascii="Times New Roman" w:hAnsi="Times New Roman" w:cs="Times New Roman"/>
          <w:sz w:val="24"/>
          <w:szCs w:val="24"/>
        </w:rPr>
        <w:t>образовательного учреждения дополнительного  образования детей «Детская школа искусств «Форте» городского округа Тольятти;</w:t>
      </w:r>
    </w:p>
    <w:p w:rsidR="00D92573" w:rsidRPr="008605D8" w:rsidRDefault="00D92573" w:rsidP="00D92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2573" w:rsidRPr="008605D8" w:rsidRDefault="00D92573" w:rsidP="00D925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5D8">
        <w:rPr>
          <w:rFonts w:ascii="Times New Roman" w:hAnsi="Times New Roman" w:cs="Times New Roman"/>
          <w:b/>
          <w:sz w:val="24"/>
          <w:szCs w:val="24"/>
        </w:rPr>
        <w:t>Инициативная группа:</w:t>
      </w:r>
    </w:p>
    <w:p w:rsidR="00D92573" w:rsidRPr="008605D8" w:rsidRDefault="00D92573" w:rsidP="00D92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>Алякрицкая Л.П. – заместитель директора по учебной работе</w:t>
      </w:r>
    </w:p>
    <w:p w:rsidR="00D92573" w:rsidRPr="008605D8" w:rsidRDefault="00527851" w:rsidP="00D92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>Безручко</w:t>
      </w:r>
      <w:r w:rsidR="00D92573" w:rsidRPr="008605D8">
        <w:rPr>
          <w:rFonts w:ascii="Times New Roman" w:hAnsi="Times New Roman" w:cs="Times New Roman"/>
          <w:sz w:val="24"/>
          <w:szCs w:val="24"/>
        </w:rPr>
        <w:t xml:space="preserve"> К.В. – заместитель директора по воспитательной работе</w:t>
      </w:r>
    </w:p>
    <w:p w:rsidR="00D92573" w:rsidRPr="008605D8" w:rsidRDefault="00D92573" w:rsidP="00D92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>Мухина Е.Ю. – методист школы</w:t>
      </w:r>
    </w:p>
    <w:p w:rsidR="001C19B8" w:rsidRPr="008605D8" w:rsidRDefault="009867AA" w:rsidP="00D92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>Долгих Л.А.</w:t>
      </w:r>
      <w:r w:rsidR="001C19B8" w:rsidRPr="008605D8">
        <w:rPr>
          <w:rFonts w:ascii="Times New Roman" w:hAnsi="Times New Roman" w:cs="Times New Roman"/>
          <w:sz w:val="24"/>
          <w:szCs w:val="24"/>
        </w:rPr>
        <w:t>– заведующая фортепианным отделением</w:t>
      </w:r>
    </w:p>
    <w:p w:rsidR="001C19B8" w:rsidRPr="008605D8" w:rsidRDefault="001C19B8" w:rsidP="00D92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lastRenderedPageBreak/>
        <w:t>Козьмина Е.П. – заведующая отделением народных инструментов</w:t>
      </w:r>
    </w:p>
    <w:p w:rsidR="001C19B8" w:rsidRPr="008605D8" w:rsidRDefault="001C19B8" w:rsidP="00D92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>Левашова Л.Е. – заведующая хореографическим отделением</w:t>
      </w:r>
    </w:p>
    <w:p w:rsidR="001C19B8" w:rsidRPr="008605D8" w:rsidRDefault="00527851" w:rsidP="00D92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>Иванова С.А.</w:t>
      </w:r>
      <w:r w:rsidR="001C19B8" w:rsidRPr="008605D8">
        <w:rPr>
          <w:rFonts w:ascii="Times New Roman" w:hAnsi="Times New Roman" w:cs="Times New Roman"/>
          <w:sz w:val="24"/>
          <w:szCs w:val="24"/>
        </w:rPr>
        <w:t xml:space="preserve">  – заведующая отделением изобразительной деятельности</w:t>
      </w:r>
    </w:p>
    <w:p w:rsidR="00B94ED2" w:rsidRPr="008605D8" w:rsidRDefault="00B94ED2" w:rsidP="00D92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>Бухгалтерия школы</w:t>
      </w:r>
    </w:p>
    <w:p w:rsidR="00B94ED2" w:rsidRPr="008605D8" w:rsidRDefault="00527851" w:rsidP="00D92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>Совет школы</w:t>
      </w:r>
    </w:p>
    <w:p w:rsidR="00B94ED2" w:rsidRPr="008605D8" w:rsidRDefault="00527851" w:rsidP="00D92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>Некоммерческая организация б</w:t>
      </w:r>
      <w:r w:rsidR="00B94ED2" w:rsidRPr="008605D8">
        <w:rPr>
          <w:rFonts w:ascii="Times New Roman" w:hAnsi="Times New Roman" w:cs="Times New Roman"/>
          <w:sz w:val="24"/>
          <w:szCs w:val="24"/>
        </w:rPr>
        <w:t>лаготворительный фонд «Форте»</w:t>
      </w:r>
    </w:p>
    <w:p w:rsidR="001C19B8" w:rsidRPr="008605D8" w:rsidRDefault="001C19B8" w:rsidP="00D92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19B8" w:rsidRPr="008605D8" w:rsidRDefault="001C19B8" w:rsidP="00D92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b/>
          <w:sz w:val="24"/>
          <w:szCs w:val="24"/>
        </w:rPr>
        <w:t xml:space="preserve">Цель публичного отчета: </w:t>
      </w:r>
      <w:r w:rsidRPr="008605D8">
        <w:rPr>
          <w:rFonts w:ascii="Times New Roman" w:hAnsi="Times New Roman" w:cs="Times New Roman"/>
          <w:sz w:val="24"/>
          <w:szCs w:val="24"/>
        </w:rPr>
        <w:t>Привлечение внимания власти, общественности, городского и педагогического сообщества к школе искусств и ее роли в воспитании инициативной, способной и талантливой молодежи</w:t>
      </w:r>
      <w:r w:rsidR="00527851" w:rsidRPr="008605D8">
        <w:rPr>
          <w:rFonts w:ascii="Times New Roman" w:hAnsi="Times New Roman" w:cs="Times New Roman"/>
          <w:sz w:val="24"/>
          <w:szCs w:val="24"/>
        </w:rPr>
        <w:t>.</w:t>
      </w:r>
    </w:p>
    <w:p w:rsidR="001C19B8" w:rsidRPr="008605D8" w:rsidRDefault="001C19B8" w:rsidP="00D92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19B8" w:rsidRPr="008605D8" w:rsidRDefault="001C19B8" w:rsidP="00D925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5D8">
        <w:rPr>
          <w:rFonts w:ascii="Times New Roman" w:hAnsi="Times New Roman" w:cs="Times New Roman"/>
          <w:b/>
          <w:sz w:val="24"/>
          <w:szCs w:val="24"/>
        </w:rPr>
        <w:t>Задачи публичного отчета:</w:t>
      </w:r>
    </w:p>
    <w:p w:rsidR="001C19B8" w:rsidRPr="008605D8" w:rsidRDefault="001C19B8" w:rsidP="001C19B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>Познакомить население микрорайона со всеми деталями образовательного процесса, который обеспеч</w:t>
      </w:r>
      <w:r w:rsidR="00A2744B" w:rsidRPr="008605D8">
        <w:rPr>
          <w:rFonts w:ascii="Times New Roman" w:hAnsi="Times New Roman" w:cs="Times New Roman"/>
          <w:sz w:val="24"/>
          <w:szCs w:val="24"/>
        </w:rPr>
        <w:t>и</w:t>
      </w:r>
      <w:r w:rsidRPr="008605D8">
        <w:rPr>
          <w:rFonts w:ascii="Times New Roman" w:hAnsi="Times New Roman" w:cs="Times New Roman"/>
          <w:sz w:val="24"/>
          <w:szCs w:val="24"/>
        </w:rPr>
        <w:t xml:space="preserve">вает качество, доступность и эффективность художественного </w:t>
      </w:r>
      <w:r w:rsidR="00A2744B" w:rsidRPr="008605D8">
        <w:rPr>
          <w:rFonts w:ascii="Times New Roman" w:hAnsi="Times New Roman" w:cs="Times New Roman"/>
          <w:sz w:val="24"/>
          <w:szCs w:val="24"/>
        </w:rPr>
        <w:t xml:space="preserve">и эстетического </w:t>
      </w:r>
      <w:r w:rsidRPr="008605D8">
        <w:rPr>
          <w:rFonts w:ascii="Times New Roman" w:hAnsi="Times New Roman" w:cs="Times New Roman"/>
          <w:sz w:val="24"/>
          <w:szCs w:val="24"/>
        </w:rPr>
        <w:t>образования на основе сохранения его лучших традиций и внедрения инновационных технологий.</w:t>
      </w:r>
    </w:p>
    <w:p w:rsidR="00A2744B" w:rsidRPr="008605D8" w:rsidRDefault="00A2744B" w:rsidP="001C19B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>Раскрыть детали образовательного процесса, который позволяет развивать художественно-творческие способности каждого ребенка</w:t>
      </w:r>
    </w:p>
    <w:p w:rsidR="00B94ED2" w:rsidRPr="008605D8" w:rsidRDefault="00B94ED2" w:rsidP="00B94ED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4ED2" w:rsidRPr="008605D8" w:rsidRDefault="00B94ED2" w:rsidP="00B94E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b/>
          <w:sz w:val="24"/>
          <w:szCs w:val="24"/>
        </w:rPr>
        <w:t xml:space="preserve">Исполнители публичного отчета: </w:t>
      </w:r>
      <w:r w:rsidRPr="008605D8">
        <w:rPr>
          <w:rFonts w:ascii="Times New Roman" w:hAnsi="Times New Roman" w:cs="Times New Roman"/>
          <w:sz w:val="24"/>
          <w:szCs w:val="24"/>
        </w:rPr>
        <w:t>Коллектив М</w:t>
      </w:r>
      <w:r w:rsidR="009249F8" w:rsidRPr="008605D8">
        <w:rPr>
          <w:rFonts w:ascii="Times New Roman" w:hAnsi="Times New Roman" w:cs="Times New Roman"/>
          <w:sz w:val="24"/>
          <w:szCs w:val="24"/>
        </w:rPr>
        <w:t>Б</w:t>
      </w:r>
      <w:r w:rsidRPr="008605D8">
        <w:rPr>
          <w:rFonts w:ascii="Times New Roman" w:hAnsi="Times New Roman" w:cs="Times New Roman"/>
          <w:sz w:val="24"/>
          <w:szCs w:val="24"/>
        </w:rPr>
        <w:t>ОУ ДОД ДШИ «Форте»</w:t>
      </w:r>
    </w:p>
    <w:p w:rsidR="00B94ED2" w:rsidRPr="008605D8" w:rsidRDefault="00B94ED2" w:rsidP="00B94E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2669" w:rsidRPr="008605D8" w:rsidRDefault="00040B3C" w:rsidP="00183BF1">
      <w:pPr>
        <w:pStyle w:val="a3"/>
        <w:numPr>
          <w:ilvl w:val="1"/>
          <w:numId w:val="3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605D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82669" w:rsidRPr="008605D8">
        <w:rPr>
          <w:rFonts w:ascii="Times New Roman" w:hAnsi="Times New Roman" w:cs="Times New Roman"/>
          <w:b/>
          <w:sz w:val="24"/>
          <w:szCs w:val="24"/>
        </w:rPr>
        <w:t>Роль школы</w:t>
      </w:r>
      <w:r w:rsidRPr="008605D8">
        <w:rPr>
          <w:rFonts w:ascii="Times New Roman" w:hAnsi="Times New Roman" w:cs="Times New Roman"/>
          <w:b/>
          <w:sz w:val="24"/>
          <w:szCs w:val="24"/>
        </w:rPr>
        <w:t xml:space="preserve"> искусств </w:t>
      </w:r>
      <w:r w:rsidR="00582669" w:rsidRPr="008605D8">
        <w:rPr>
          <w:rFonts w:ascii="Times New Roman" w:hAnsi="Times New Roman" w:cs="Times New Roman"/>
          <w:b/>
          <w:sz w:val="24"/>
          <w:szCs w:val="24"/>
        </w:rPr>
        <w:t xml:space="preserve"> в современных условиях</w:t>
      </w:r>
    </w:p>
    <w:p w:rsidR="001C1368" w:rsidRPr="008605D8" w:rsidRDefault="0086196E" w:rsidP="008619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ab/>
      </w:r>
      <w:r w:rsidR="001C1368" w:rsidRPr="008605D8">
        <w:rPr>
          <w:rFonts w:ascii="Times New Roman" w:hAnsi="Times New Roman" w:cs="Times New Roman"/>
          <w:sz w:val="24"/>
          <w:szCs w:val="24"/>
        </w:rPr>
        <w:t>Одной из значимых черт современного образования является открытость. Данное качество во многом предопределяет успешность развития образовательного учреждения в условиях современного общества. Это обусловлено несколькими причинами. Во-первых, открытость предполагает определенную прозрачность образовательной системы школы на всех уровнях. Во-вторых, благодаря этому устанавливаются контакты с потенциальными партнерами школы как в лице родителей учащихся, так и представителей различных общественных организаций, заинтересованных в сотрудничестве. В этом отношении школа перестает быть организацией, замкнутой в себе, и рассматривается как часть социокультурного пространства района, города, области, полноценный активный участник его жизни. При этом школа планирует свое развитие в контексте региона и страны в целом, что позволяет выстраивать свое развитие с учетом требований современного общества. Все это способствует осознанию школой своей миссии</w:t>
      </w:r>
      <w:r w:rsidR="003C17A6" w:rsidRPr="008605D8">
        <w:rPr>
          <w:rFonts w:ascii="Times New Roman" w:hAnsi="Times New Roman" w:cs="Times New Roman"/>
          <w:sz w:val="24"/>
          <w:szCs w:val="24"/>
        </w:rPr>
        <w:t xml:space="preserve"> и становлению потребности в постоянном совершенствоании своей образовательной системы. В свою очередь, эта потребность во многом определяет успешность развития школы.</w:t>
      </w:r>
    </w:p>
    <w:p w:rsidR="000E2233" w:rsidRPr="008605D8" w:rsidRDefault="003C17A6" w:rsidP="003C17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ab/>
      </w:r>
      <w:r w:rsidR="00662F1C" w:rsidRPr="008605D8">
        <w:rPr>
          <w:rFonts w:ascii="Times New Roman" w:hAnsi="Times New Roman" w:cs="Times New Roman"/>
          <w:sz w:val="24"/>
          <w:szCs w:val="24"/>
        </w:rPr>
        <w:t xml:space="preserve">Учебно-воспитательный процесс в школе искусств строится </w:t>
      </w:r>
      <w:r w:rsidR="000E2233" w:rsidRPr="008605D8">
        <w:rPr>
          <w:rFonts w:ascii="Times New Roman" w:hAnsi="Times New Roman" w:cs="Times New Roman"/>
          <w:sz w:val="24"/>
          <w:szCs w:val="24"/>
        </w:rPr>
        <w:t xml:space="preserve">в </w:t>
      </w:r>
      <w:r w:rsidR="00662F1C" w:rsidRPr="008605D8">
        <w:rPr>
          <w:rFonts w:ascii="Times New Roman" w:hAnsi="Times New Roman" w:cs="Times New Roman"/>
          <w:sz w:val="24"/>
          <w:szCs w:val="24"/>
        </w:rPr>
        <w:t>парадигм</w:t>
      </w:r>
      <w:r w:rsidR="000E2233" w:rsidRPr="008605D8">
        <w:rPr>
          <w:rFonts w:ascii="Times New Roman" w:hAnsi="Times New Roman" w:cs="Times New Roman"/>
          <w:sz w:val="24"/>
          <w:szCs w:val="24"/>
        </w:rPr>
        <w:t>е</w:t>
      </w:r>
      <w:r w:rsidR="00662F1C" w:rsidRPr="008605D8">
        <w:rPr>
          <w:rFonts w:ascii="Times New Roman" w:hAnsi="Times New Roman" w:cs="Times New Roman"/>
          <w:sz w:val="24"/>
          <w:szCs w:val="24"/>
        </w:rPr>
        <w:t xml:space="preserve"> личностно ориентированного обучения</w:t>
      </w:r>
      <w:r w:rsidR="000E2233" w:rsidRPr="008605D8">
        <w:rPr>
          <w:rFonts w:ascii="Times New Roman" w:hAnsi="Times New Roman" w:cs="Times New Roman"/>
          <w:sz w:val="24"/>
          <w:szCs w:val="24"/>
        </w:rPr>
        <w:t xml:space="preserve"> на основе практико-деятельностного подхода, направленного на </w:t>
      </w:r>
      <w:r w:rsidR="00925FD4" w:rsidRPr="008605D8">
        <w:rPr>
          <w:rFonts w:ascii="Times New Roman" w:hAnsi="Times New Roman" w:cs="Times New Roman"/>
          <w:sz w:val="24"/>
          <w:szCs w:val="24"/>
        </w:rPr>
        <w:t>художественно-</w:t>
      </w:r>
      <w:r w:rsidR="000E2233" w:rsidRPr="008605D8">
        <w:rPr>
          <w:rFonts w:ascii="Times New Roman" w:hAnsi="Times New Roman" w:cs="Times New Roman"/>
          <w:sz w:val="24"/>
          <w:szCs w:val="24"/>
        </w:rPr>
        <w:t xml:space="preserve">творческий рост учащихся, повышение их интеллектуального уровня, развитие духовности и нравственности, укрепление соматического и психологического здоровья.  </w:t>
      </w:r>
      <w:r w:rsidR="00662F1C" w:rsidRPr="008605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C1A" w:rsidRPr="008605D8" w:rsidRDefault="000E2233" w:rsidP="008619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ab/>
        <w:t>В отличие от других видов дополнительного образования школа искусств «Форте» представляет собой такую форму образовательного объединения, которая сочетает в себе углубленное изучение одного профиля (хореография, музыкальный инструмент, живопись, рисунок и т.д.) с устойчивой системой обучения</w:t>
      </w:r>
      <w:r w:rsidR="00930C1A" w:rsidRPr="008605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0F92" w:rsidRPr="008605D8" w:rsidRDefault="0086196E" w:rsidP="0052785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lastRenderedPageBreak/>
        <w:t xml:space="preserve">Сегодня для общества  важна проблема обеспечения качества </w:t>
      </w:r>
      <w:r w:rsidR="00930C1A" w:rsidRPr="008605D8">
        <w:rPr>
          <w:rFonts w:ascii="Times New Roman" w:hAnsi="Times New Roman" w:cs="Times New Roman"/>
          <w:sz w:val="24"/>
          <w:szCs w:val="24"/>
        </w:rPr>
        <w:t xml:space="preserve">дополнительного </w:t>
      </w:r>
      <w:r w:rsidRPr="008605D8">
        <w:rPr>
          <w:rFonts w:ascii="Times New Roman" w:hAnsi="Times New Roman" w:cs="Times New Roman"/>
          <w:sz w:val="24"/>
          <w:szCs w:val="24"/>
        </w:rPr>
        <w:t>образовательного процесса. С этим тесно связаны компетентности п</w:t>
      </w:r>
      <w:r w:rsidR="00930C1A" w:rsidRPr="008605D8">
        <w:rPr>
          <w:rFonts w:ascii="Times New Roman" w:hAnsi="Times New Roman" w:cs="Times New Roman"/>
          <w:sz w:val="24"/>
          <w:szCs w:val="24"/>
        </w:rPr>
        <w:t>р</w:t>
      </w:r>
      <w:r w:rsidRPr="008605D8">
        <w:rPr>
          <w:rFonts w:ascii="Times New Roman" w:hAnsi="Times New Roman" w:cs="Times New Roman"/>
          <w:sz w:val="24"/>
          <w:szCs w:val="24"/>
        </w:rPr>
        <w:t>е</w:t>
      </w:r>
      <w:r w:rsidR="00930C1A" w:rsidRPr="008605D8">
        <w:rPr>
          <w:rFonts w:ascii="Times New Roman" w:hAnsi="Times New Roman" w:cs="Times New Roman"/>
          <w:sz w:val="24"/>
          <w:szCs w:val="24"/>
        </w:rPr>
        <w:t>подав</w:t>
      </w:r>
      <w:r w:rsidRPr="008605D8">
        <w:rPr>
          <w:rFonts w:ascii="Times New Roman" w:hAnsi="Times New Roman" w:cs="Times New Roman"/>
          <w:sz w:val="24"/>
          <w:szCs w:val="24"/>
        </w:rPr>
        <w:t>а</w:t>
      </w:r>
      <w:r w:rsidR="00930C1A" w:rsidRPr="008605D8">
        <w:rPr>
          <w:rFonts w:ascii="Times New Roman" w:hAnsi="Times New Roman" w:cs="Times New Roman"/>
          <w:sz w:val="24"/>
          <w:szCs w:val="24"/>
        </w:rPr>
        <w:t>теля:</w:t>
      </w:r>
      <w:r w:rsidRPr="008605D8">
        <w:rPr>
          <w:rFonts w:ascii="Times New Roman" w:hAnsi="Times New Roman" w:cs="Times New Roman"/>
          <w:sz w:val="24"/>
          <w:szCs w:val="24"/>
        </w:rPr>
        <w:t xml:space="preserve"> его педагогическ</w:t>
      </w:r>
      <w:r w:rsidR="00930C1A" w:rsidRPr="008605D8">
        <w:rPr>
          <w:rFonts w:ascii="Times New Roman" w:hAnsi="Times New Roman" w:cs="Times New Roman"/>
          <w:sz w:val="24"/>
          <w:szCs w:val="24"/>
        </w:rPr>
        <w:t>ое мастерство, творческое развитие, высокая</w:t>
      </w:r>
      <w:r w:rsidRPr="008605D8">
        <w:rPr>
          <w:rFonts w:ascii="Times New Roman" w:hAnsi="Times New Roman" w:cs="Times New Roman"/>
          <w:sz w:val="24"/>
          <w:szCs w:val="24"/>
        </w:rPr>
        <w:t xml:space="preserve"> профессиональн</w:t>
      </w:r>
      <w:r w:rsidR="00930C1A" w:rsidRPr="008605D8">
        <w:rPr>
          <w:rFonts w:ascii="Times New Roman" w:hAnsi="Times New Roman" w:cs="Times New Roman"/>
          <w:sz w:val="24"/>
          <w:szCs w:val="24"/>
        </w:rPr>
        <w:t>ая</w:t>
      </w:r>
      <w:r w:rsidRPr="008605D8">
        <w:rPr>
          <w:rFonts w:ascii="Times New Roman" w:hAnsi="Times New Roman" w:cs="Times New Roman"/>
          <w:sz w:val="24"/>
          <w:szCs w:val="24"/>
        </w:rPr>
        <w:t xml:space="preserve"> </w:t>
      </w:r>
      <w:r w:rsidR="00930C1A" w:rsidRPr="008605D8">
        <w:rPr>
          <w:rFonts w:ascii="Times New Roman" w:hAnsi="Times New Roman" w:cs="Times New Roman"/>
          <w:sz w:val="24"/>
          <w:szCs w:val="24"/>
        </w:rPr>
        <w:t>квалификация</w:t>
      </w:r>
      <w:r w:rsidRPr="008605D8">
        <w:rPr>
          <w:rFonts w:ascii="Times New Roman" w:hAnsi="Times New Roman" w:cs="Times New Roman"/>
          <w:sz w:val="24"/>
          <w:szCs w:val="24"/>
        </w:rPr>
        <w:t>.</w:t>
      </w:r>
      <w:r w:rsidR="00930C1A" w:rsidRPr="008605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0F92" w:rsidRPr="008605D8" w:rsidRDefault="00925FD4" w:rsidP="004C0F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>Для школы искусств «Форте» откры</w:t>
      </w:r>
      <w:r w:rsidR="004C0F92" w:rsidRPr="008605D8">
        <w:rPr>
          <w:rFonts w:ascii="Times New Roman" w:hAnsi="Times New Roman" w:cs="Times New Roman"/>
          <w:sz w:val="24"/>
          <w:szCs w:val="24"/>
        </w:rPr>
        <w:t>т</w:t>
      </w:r>
      <w:r w:rsidRPr="008605D8">
        <w:rPr>
          <w:rFonts w:ascii="Times New Roman" w:hAnsi="Times New Roman" w:cs="Times New Roman"/>
          <w:sz w:val="24"/>
          <w:szCs w:val="24"/>
        </w:rPr>
        <w:t>ы</w:t>
      </w:r>
      <w:r w:rsidR="004C0F92" w:rsidRPr="008605D8">
        <w:rPr>
          <w:rFonts w:ascii="Times New Roman" w:hAnsi="Times New Roman" w:cs="Times New Roman"/>
          <w:sz w:val="24"/>
          <w:szCs w:val="24"/>
        </w:rPr>
        <w:t xml:space="preserve"> все пути формирования художественно-творческой лич</w:t>
      </w:r>
      <w:r w:rsidRPr="008605D8">
        <w:rPr>
          <w:rFonts w:ascii="Times New Roman" w:hAnsi="Times New Roman" w:cs="Times New Roman"/>
          <w:sz w:val="24"/>
          <w:szCs w:val="24"/>
        </w:rPr>
        <w:t>ности в силу индивидуальных и ма</w:t>
      </w:r>
      <w:r w:rsidR="004C0F92" w:rsidRPr="008605D8">
        <w:rPr>
          <w:rFonts w:ascii="Times New Roman" w:hAnsi="Times New Roman" w:cs="Times New Roman"/>
          <w:sz w:val="24"/>
          <w:szCs w:val="24"/>
        </w:rPr>
        <w:t xml:space="preserve">логрупповых форм обучения. Именно в таких формах обучения психологи признают право за детьми творить, где </w:t>
      </w:r>
      <w:r w:rsidR="007A5C3A" w:rsidRPr="008605D8">
        <w:rPr>
          <w:rFonts w:ascii="Times New Roman" w:hAnsi="Times New Roman" w:cs="Times New Roman"/>
          <w:sz w:val="24"/>
          <w:szCs w:val="24"/>
        </w:rPr>
        <w:t xml:space="preserve">от </w:t>
      </w:r>
      <w:r w:rsidR="004C0F92" w:rsidRPr="008605D8">
        <w:rPr>
          <w:rFonts w:ascii="Times New Roman" w:hAnsi="Times New Roman" w:cs="Times New Roman"/>
          <w:sz w:val="24"/>
          <w:szCs w:val="24"/>
        </w:rPr>
        <w:t>преподавател</w:t>
      </w:r>
      <w:r w:rsidR="007A5C3A" w:rsidRPr="008605D8">
        <w:rPr>
          <w:rFonts w:ascii="Times New Roman" w:hAnsi="Times New Roman" w:cs="Times New Roman"/>
          <w:sz w:val="24"/>
          <w:szCs w:val="24"/>
        </w:rPr>
        <w:t xml:space="preserve">я зависит в большей степени, разовьет ли ребенок свои художественно-творческие способности. </w:t>
      </w:r>
    </w:p>
    <w:p w:rsidR="007A5C3A" w:rsidRPr="008605D8" w:rsidRDefault="007A5C3A" w:rsidP="004C0F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>Для этого в школе организована научно-методическая работа, которая направляет преподавателя на профессиональное самообразование, самореализацию (как профессиональную  рефлексию) через повышение квалификации, стажерские площадки, мастер-классы. Такой подход  создает условия к успешной реализации национальной образовательной инициатив</w:t>
      </w:r>
      <w:r w:rsidR="00F80DFE" w:rsidRPr="008605D8">
        <w:rPr>
          <w:rFonts w:ascii="Times New Roman" w:hAnsi="Times New Roman" w:cs="Times New Roman"/>
          <w:sz w:val="24"/>
          <w:szCs w:val="24"/>
        </w:rPr>
        <w:t>ы</w:t>
      </w:r>
      <w:r w:rsidRPr="008605D8">
        <w:rPr>
          <w:rFonts w:ascii="Times New Roman" w:hAnsi="Times New Roman" w:cs="Times New Roman"/>
          <w:sz w:val="24"/>
          <w:szCs w:val="24"/>
        </w:rPr>
        <w:t xml:space="preserve"> «Наша новая школа»</w:t>
      </w:r>
      <w:r w:rsidR="000D38D4" w:rsidRPr="008605D8">
        <w:rPr>
          <w:rFonts w:ascii="Times New Roman" w:hAnsi="Times New Roman" w:cs="Times New Roman"/>
          <w:sz w:val="24"/>
          <w:szCs w:val="24"/>
        </w:rPr>
        <w:t>, к изменениям управленческих и педагогических кадров.</w:t>
      </w:r>
    </w:p>
    <w:p w:rsidR="00D000BC" w:rsidRPr="008605D8" w:rsidRDefault="00D000BC" w:rsidP="00D000B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="00527851" w:rsidRPr="008605D8">
        <w:rPr>
          <w:rFonts w:ascii="Times New Roman" w:hAnsi="Times New Roman" w:cs="Times New Roman"/>
          <w:sz w:val="24"/>
          <w:szCs w:val="24"/>
        </w:rPr>
        <w:t>художественное</w:t>
      </w:r>
      <w:r w:rsidRPr="008605D8">
        <w:rPr>
          <w:rFonts w:ascii="Times New Roman" w:hAnsi="Times New Roman" w:cs="Times New Roman"/>
          <w:sz w:val="24"/>
          <w:szCs w:val="24"/>
        </w:rPr>
        <w:t xml:space="preserve"> образование уходит от элитарности и создает естественные, сообразные природе детства условия для полноценного развития личности представляет равные стартовые возможности каждому, чутко реагирует на меняющиеся потребности детей и их родителей, оказывает помощь и поддержку одаренным и талантливым детям, поднимает их на  качественно новый уровень индивидуального развития.</w:t>
      </w:r>
    </w:p>
    <w:p w:rsidR="00D000BC" w:rsidRPr="008605D8" w:rsidRDefault="00D000BC" w:rsidP="00D000B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 xml:space="preserve">Занятия </w:t>
      </w:r>
      <w:r w:rsidR="00527851" w:rsidRPr="008605D8">
        <w:rPr>
          <w:rFonts w:ascii="Times New Roman" w:hAnsi="Times New Roman" w:cs="Times New Roman"/>
          <w:sz w:val="24"/>
          <w:szCs w:val="24"/>
        </w:rPr>
        <w:t>в детской школе искусств</w:t>
      </w:r>
      <w:r w:rsidRPr="008605D8">
        <w:rPr>
          <w:rFonts w:ascii="Times New Roman" w:hAnsi="Times New Roman" w:cs="Times New Roman"/>
          <w:sz w:val="24"/>
          <w:szCs w:val="24"/>
        </w:rPr>
        <w:t xml:space="preserve"> обогащают эмоционал</w:t>
      </w:r>
      <w:r w:rsidR="009E4AF7" w:rsidRPr="008605D8">
        <w:rPr>
          <w:rFonts w:ascii="Times New Roman" w:hAnsi="Times New Roman" w:cs="Times New Roman"/>
          <w:sz w:val="24"/>
          <w:szCs w:val="24"/>
        </w:rPr>
        <w:t>ь</w:t>
      </w:r>
      <w:r w:rsidRPr="008605D8">
        <w:rPr>
          <w:rFonts w:ascii="Times New Roman" w:hAnsi="Times New Roman" w:cs="Times New Roman"/>
          <w:sz w:val="24"/>
          <w:szCs w:val="24"/>
        </w:rPr>
        <w:t>ный мир ребенка</w:t>
      </w:r>
      <w:r w:rsidR="009E4AF7" w:rsidRPr="008605D8">
        <w:rPr>
          <w:rFonts w:ascii="Times New Roman" w:hAnsi="Times New Roman" w:cs="Times New Roman"/>
          <w:sz w:val="24"/>
          <w:szCs w:val="24"/>
        </w:rPr>
        <w:t>,</w:t>
      </w:r>
      <w:r w:rsidRPr="008605D8">
        <w:rPr>
          <w:rFonts w:ascii="Times New Roman" w:hAnsi="Times New Roman" w:cs="Times New Roman"/>
          <w:sz w:val="24"/>
          <w:szCs w:val="24"/>
        </w:rPr>
        <w:t xml:space="preserve"> пробуждает чувства, учат сопереживать, способствуют духовному развитию.</w:t>
      </w:r>
    </w:p>
    <w:p w:rsidR="000D4BE6" w:rsidRPr="008605D8" w:rsidRDefault="000D4BE6" w:rsidP="00D000B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969F4" w:rsidRPr="008605D8" w:rsidRDefault="005969F4" w:rsidP="00183BF1">
      <w:pPr>
        <w:pStyle w:val="a3"/>
        <w:numPr>
          <w:ilvl w:val="1"/>
          <w:numId w:val="3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605D8">
        <w:rPr>
          <w:rFonts w:ascii="Times New Roman" w:hAnsi="Times New Roman" w:cs="Times New Roman"/>
          <w:b/>
          <w:sz w:val="24"/>
          <w:szCs w:val="24"/>
        </w:rPr>
        <w:t>Характеристика географических и социокультурных показателей</w:t>
      </w:r>
      <w:r w:rsidR="00040B3C" w:rsidRPr="008605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05D8">
        <w:rPr>
          <w:rFonts w:ascii="Times New Roman" w:hAnsi="Times New Roman" w:cs="Times New Roman"/>
          <w:b/>
          <w:sz w:val="24"/>
          <w:szCs w:val="24"/>
        </w:rPr>
        <w:t xml:space="preserve"> ближайшего окружения школы искусств</w:t>
      </w:r>
    </w:p>
    <w:p w:rsidR="002A09C0" w:rsidRPr="008605D8" w:rsidRDefault="0097332C" w:rsidP="002A09C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 xml:space="preserve">Свою историю  </w:t>
      </w:r>
      <w:r w:rsidR="00585D63" w:rsidRPr="008605D8">
        <w:rPr>
          <w:rFonts w:ascii="Times New Roman" w:hAnsi="Times New Roman" w:cs="Times New Roman"/>
          <w:sz w:val="24"/>
          <w:szCs w:val="24"/>
        </w:rPr>
        <w:t>ДШИ «Форте» ведет с 2006 года, когда в соответствии с Постановлением мэра городского округа Тольятти от 13.01.2006 г. № 11-1/п «О рео</w:t>
      </w:r>
      <w:r w:rsidR="002A09C0" w:rsidRPr="008605D8">
        <w:rPr>
          <w:rFonts w:ascii="Times New Roman" w:hAnsi="Times New Roman" w:cs="Times New Roman"/>
          <w:sz w:val="24"/>
          <w:szCs w:val="24"/>
        </w:rPr>
        <w:t>р</w:t>
      </w:r>
      <w:r w:rsidR="00585D63" w:rsidRPr="008605D8">
        <w:rPr>
          <w:rFonts w:ascii="Times New Roman" w:hAnsi="Times New Roman" w:cs="Times New Roman"/>
          <w:sz w:val="24"/>
          <w:szCs w:val="24"/>
        </w:rPr>
        <w:t>г</w:t>
      </w:r>
      <w:r w:rsidR="002A09C0" w:rsidRPr="008605D8">
        <w:rPr>
          <w:rFonts w:ascii="Times New Roman" w:hAnsi="Times New Roman" w:cs="Times New Roman"/>
          <w:sz w:val="24"/>
          <w:szCs w:val="24"/>
        </w:rPr>
        <w:t>анизации муниципального образовательного учреждения детей «Детской музыкально-художественной школы» в форме присоединения к нему муниципального образовательного учреждения дополнительного образования детей «Детской школы искусств №</w:t>
      </w:r>
      <w:r w:rsidR="001839BA" w:rsidRPr="008605D8">
        <w:rPr>
          <w:rFonts w:ascii="Times New Roman" w:hAnsi="Times New Roman" w:cs="Times New Roman"/>
          <w:sz w:val="24"/>
          <w:szCs w:val="24"/>
        </w:rPr>
        <w:t xml:space="preserve"> </w:t>
      </w:r>
      <w:r w:rsidR="00527851" w:rsidRPr="008605D8">
        <w:rPr>
          <w:rFonts w:ascii="Times New Roman" w:hAnsi="Times New Roman" w:cs="Times New Roman"/>
          <w:sz w:val="24"/>
          <w:szCs w:val="24"/>
        </w:rPr>
        <w:t>4</w:t>
      </w:r>
      <w:r w:rsidR="002A09C0" w:rsidRPr="008605D8">
        <w:rPr>
          <w:rFonts w:ascii="Times New Roman" w:hAnsi="Times New Roman" w:cs="Times New Roman"/>
          <w:sz w:val="24"/>
          <w:szCs w:val="24"/>
        </w:rPr>
        <w:t>» было организовано Муниципальное образовательное учреждение дополнительного образования детей «Детская школа искусств «Форте». Реальная наполняемость школы - 640 обучающихся. Коллектив школы возгл</w:t>
      </w:r>
      <w:r w:rsidR="00B26C86" w:rsidRPr="008605D8">
        <w:rPr>
          <w:rFonts w:ascii="Times New Roman" w:hAnsi="Times New Roman" w:cs="Times New Roman"/>
          <w:sz w:val="24"/>
          <w:szCs w:val="24"/>
        </w:rPr>
        <w:t xml:space="preserve">авляет Татьяна Юрьевна Панкова. </w:t>
      </w:r>
    </w:p>
    <w:p w:rsidR="00506626" w:rsidRPr="008605D8" w:rsidRDefault="00B26C86" w:rsidP="00197F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ab/>
        <w:t xml:space="preserve">Школа имеет несколько территориальных площадей: СОШ №81, СОШ №72, СОШ №90, </w:t>
      </w:r>
      <w:r w:rsidR="00197FE3" w:rsidRPr="008605D8">
        <w:rPr>
          <w:rFonts w:ascii="Times New Roman" w:hAnsi="Times New Roman" w:cs="Times New Roman"/>
          <w:sz w:val="24"/>
          <w:szCs w:val="24"/>
        </w:rPr>
        <w:t xml:space="preserve">№ 62, </w:t>
      </w:r>
      <w:r w:rsidRPr="008605D8">
        <w:rPr>
          <w:rFonts w:ascii="Times New Roman" w:hAnsi="Times New Roman" w:cs="Times New Roman"/>
          <w:sz w:val="24"/>
          <w:szCs w:val="24"/>
        </w:rPr>
        <w:t xml:space="preserve">расположенных в </w:t>
      </w:r>
      <w:r w:rsidR="00527851" w:rsidRPr="008605D8">
        <w:rPr>
          <w:rFonts w:ascii="Times New Roman" w:hAnsi="Times New Roman" w:cs="Times New Roman"/>
          <w:bCs/>
          <w:noProof/>
          <w:sz w:val="24"/>
          <w:szCs w:val="24"/>
        </w:rPr>
        <w:t>12,13,</w:t>
      </w:r>
      <w:r w:rsidR="00197FE3" w:rsidRPr="008605D8">
        <w:rPr>
          <w:rFonts w:ascii="Times New Roman" w:hAnsi="Times New Roman" w:cs="Times New Roman"/>
          <w:bCs/>
          <w:noProof/>
          <w:sz w:val="24"/>
          <w:szCs w:val="24"/>
        </w:rPr>
        <w:t xml:space="preserve">19 </w:t>
      </w:r>
      <w:r w:rsidRPr="008605D8">
        <w:rPr>
          <w:rFonts w:ascii="Times New Roman" w:hAnsi="Times New Roman" w:cs="Times New Roman"/>
          <w:sz w:val="24"/>
          <w:szCs w:val="24"/>
        </w:rPr>
        <w:t xml:space="preserve">микрорайонах Автозаводского района г.о. Тольятти. Богатый своей </w:t>
      </w:r>
      <w:r w:rsidR="00506626" w:rsidRPr="008605D8">
        <w:rPr>
          <w:rFonts w:ascii="Times New Roman" w:hAnsi="Times New Roman" w:cs="Times New Roman"/>
          <w:sz w:val="24"/>
          <w:szCs w:val="24"/>
        </w:rPr>
        <w:t xml:space="preserve">трудовой </w:t>
      </w:r>
      <w:r w:rsidRPr="008605D8">
        <w:rPr>
          <w:rFonts w:ascii="Times New Roman" w:hAnsi="Times New Roman" w:cs="Times New Roman"/>
          <w:sz w:val="24"/>
          <w:szCs w:val="24"/>
        </w:rPr>
        <w:t xml:space="preserve">славой автомобилестроителей, район является одним из самых крупных в городе. </w:t>
      </w:r>
    </w:p>
    <w:p w:rsidR="004069E0" w:rsidRPr="008605D8" w:rsidRDefault="00CA2E44" w:rsidP="004069E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5D8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="00DA2292" w:rsidRPr="008605D8">
        <w:rPr>
          <w:rFonts w:ascii="Times New Roman" w:hAnsi="Times New Roman" w:cs="Times New Roman"/>
          <w:color w:val="000000"/>
          <w:sz w:val="24"/>
          <w:szCs w:val="24"/>
        </w:rPr>
        <w:t>С целью активизации работы и</w:t>
      </w:r>
      <w:r w:rsidR="004069E0" w:rsidRPr="008605D8">
        <w:rPr>
          <w:rFonts w:ascii="Times New Roman" w:hAnsi="Times New Roman" w:cs="Times New Roman"/>
          <w:color w:val="000000"/>
          <w:sz w:val="24"/>
          <w:szCs w:val="24"/>
        </w:rPr>
        <w:t xml:space="preserve">нформационного пространства в школе имеется сайт: </w:t>
      </w:r>
      <w:hyperlink r:id="rId9" w:history="1">
        <w:r w:rsidR="009249F8" w:rsidRPr="008605D8">
          <w:rPr>
            <w:rStyle w:val="a4"/>
            <w:rFonts w:ascii="Times New Roman" w:hAnsi="Times New Roman" w:cs="Times New Roman"/>
            <w:sz w:val="24"/>
            <w:szCs w:val="24"/>
          </w:rPr>
          <w:t>дшифорте.рф</w:t>
        </w:r>
      </w:hyperlink>
      <w:r w:rsidR="004069E0" w:rsidRPr="008605D8">
        <w:rPr>
          <w:rFonts w:ascii="Times New Roman" w:hAnsi="Times New Roman" w:cs="Times New Roman"/>
          <w:color w:val="000000"/>
          <w:sz w:val="24"/>
          <w:szCs w:val="24"/>
        </w:rPr>
        <w:t xml:space="preserve">, который предназначен для информационной коммуникации, освещения основных новостей школы, публикации официальных документов, реализации проекта областной стажерской площадки, выставления учебно-дидактических материалов для учащихся, преподавателей, родителей. </w:t>
      </w:r>
    </w:p>
    <w:p w:rsidR="00CA2E44" w:rsidRPr="008605D8" w:rsidRDefault="00CA2E44" w:rsidP="00231974">
      <w:pPr>
        <w:spacing w:after="0"/>
        <w:ind w:left="360"/>
        <w:rPr>
          <w:rFonts w:ascii="Times New Roman" w:hAnsi="Times New Roman" w:cs="Times New Roman"/>
          <w:bCs/>
          <w:noProof/>
          <w:sz w:val="24"/>
          <w:szCs w:val="24"/>
        </w:rPr>
      </w:pPr>
    </w:p>
    <w:p w:rsidR="009249F8" w:rsidRPr="008605D8" w:rsidRDefault="009249F8" w:rsidP="00231974">
      <w:pPr>
        <w:spacing w:after="0"/>
        <w:ind w:left="360"/>
        <w:rPr>
          <w:rFonts w:ascii="Times New Roman" w:hAnsi="Times New Roman" w:cs="Times New Roman"/>
          <w:bCs/>
          <w:noProof/>
          <w:sz w:val="24"/>
          <w:szCs w:val="24"/>
        </w:rPr>
      </w:pPr>
    </w:p>
    <w:p w:rsidR="009249F8" w:rsidRPr="008605D8" w:rsidRDefault="009249F8" w:rsidP="009249F8">
      <w:pPr>
        <w:pStyle w:val="a3"/>
        <w:numPr>
          <w:ilvl w:val="1"/>
          <w:numId w:val="31"/>
        </w:numPr>
        <w:rPr>
          <w:rFonts w:ascii="Times New Roman" w:hAnsi="Times New Roman" w:cs="Times New Roman"/>
          <w:b/>
          <w:noProof/>
          <w:sz w:val="24"/>
          <w:szCs w:val="24"/>
        </w:rPr>
      </w:pPr>
      <w:r w:rsidRPr="008605D8">
        <w:rPr>
          <w:rFonts w:ascii="Times New Roman" w:hAnsi="Times New Roman" w:cs="Times New Roman"/>
          <w:b/>
          <w:noProof/>
          <w:sz w:val="24"/>
          <w:szCs w:val="24"/>
        </w:rPr>
        <w:t>Формирование контингента обучающихся.</w:t>
      </w:r>
    </w:p>
    <w:p w:rsidR="009249F8" w:rsidRPr="008605D8" w:rsidRDefault="009249F8" w:rsidP="009249F8">
      <w:pPr>
        <w:rPr>
          <w:rFonts w:ascii="Times New Roman" w:hAnsi="Times New Roman" w:cs="Times New Roman"/>
          <w:b/>
          <w:bCs/>
          <w:i/>
          <w:noProof/>
          <w:sz w:val="24"/>
          <w:szCs w:val="24"/>
        </w:rPr>
      </w:pPr>
      <w:r w:rsidRPr="008605D8">
        <w:rPr>
          <w:rFonts w:ascii="Times New Roman" w:hAnsi="Times New Roman" w:cs="Times New Roman"/>
          <w:b/>
          <w:bCs/>
          <w:i/>
          <w:noProof/>
          <w:sz w:val="24"/>
          <w:szCs w:val="24"/>
        </w:rPr>
        <w:lastRenderedPageBreak/>
        <w:t xml:space="preserve">  Данные о контингенте обучающихся за 2011-2012 учебный год,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42"/>
        <w:gridCol w:w="2253"/>
        <w:gridCol w:w="1729"/>
        <w:gridCol w:w="1925"/>
        <w:gridCol w:w="1799"/>
      </w:tblGrid>
      <w:tr w:rsidR="009249F8" w:rsidRPr="008605D8" w:rsidTr="00757C8F">
        <w:tc>
          <w:tcPr>
            <w:tcW w:w="1996" w:type="dxa"/>
          </w:tcPr>
          <w:p w:rsidR="009249F8" w:rsidRPr="008605D8" w:rsidRDefault="009249F8" w:rsidP="00757C8F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Отдел, инструмент</w:t>
            </w:r>
          </w:p>
        </w:tc>
        <w:tc>
          <w:tcPr>
            <w:tcW w:w="2084" w:type="dxa"/>
          </w:tcPr>
          <w:p w:rsidR="009249F8" w:rsidRPr="008605D8" w:rsidRDefault="009249F8" w:rsidP="00757C8F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Подготовительная группа (п/г)</w:t>
            </w:r>
          </w:p>
        </w:tc>
        <w:tc>
          <w:tcPr>
            <w:tcW w:w="1739" w:type="dxa"/>
          </w:tcPr>
          <w:p w:rsidR="009249F8" w:rsidRPr="008605D8" w:rsidRDefault="009249F8" w:rsidP="00757C8F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С 1-го класса по выпускной класс (без учета п/г)</w:t>
            </w:r>
          </w:p>
        </w:tc>
        <w:tc>
          <w:tcPr>
            <w:tcW w:w="1944" w:type="dxa"/>
          </w:tcPr>
          <w:p w:rsidR="009249F8" w:rsidRPr="008605D8" w:rsidRDefault="009249F8" w:rsidP="00757C8F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Зачислено в 1-й класс (на начало отчетного учебного года)</w:t>
            </w:r>
          </w:p>
        </w:tc>
        <w:tc>
          <w:tcPr>
            <w:tcW w:w="1802" w:type="dxa"/>
          </w:tcPr>
          <w:p w:rsidR="009249F8" w:rsidRPr="008605D8" w:rsidRDefault="009249F8" w:rsidP="00757C8F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Количество выпускников</w:t>
            </w:r>
          </w:p>
        </w:tc>
      </w:tr>
      <w:tr w:rsidR="009249F8" w:rsidRPr="008605D8" w:rsidTr="00757C8F">
        <w:tc>
          <w:tcPr>
            <w:tcW w:w="1996" w:type="dxa"/>
          </w:tcPr>
          <w:p w:rsidR="009249F8" w:rsidRPr="008605D8" w:rsidRDefault="009249F8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Фортепиано</w:t>
            </w:r>
          </w:p>
        </w:tc>
        <w:tc>
          <w:tcPr>
            <w:tcW w:w="2084" w:type="dxa"/>
          </w:tcPr>
          <w:p w:rsidR="009249F8" w:rsidRPr="008605D8" w:rsidRDefault="009249F8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1739" w:type="dxa"/>
          </w:tcPr>
          <w:p w:rsidR="009249F8" w:rsidRPr="008605D8" w:rsidRDefault="009249F8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165</w:t>
            </w:r>
          </w:p>
        </w:tc>
        <w:tc>
          <w:tcPr>
            <w:tcW w:w="1944" w:type="dxa"/>
          </w:tcPr>
          <w:p w:rsidR="009249F8" w:rsidRPr="008605D8" w:rsidRDefault="009249F8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36</w:t>
            </w:r>
          </w:p>
        </w:tc>
        <w:tc>
          <w:tcPr>
            <w:tcW w:w="1802" w:type="dxa"/>
          </w:tcPr>
          <w:p w:rsidR="009249F8" w:rsidRPr="008605D8" w:rsidRDefault="009249F8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13</w:t>
            </w:r>
          </w:p>
        </w:tc>
      </w:tr>
      <w:tr w:rsidR="009249F8" w:rsidRPr="008605D8" w:rsidTr="00757C8F">
        <w:tc>
          <w:tcPr>
            <w:tcW w:w="1996" w:type="dxa"/>
          </w:tcPr>
          <w:p w:rsidR="009249F8" w:rsidRPr="008605D8" w:rsidRDefault="009249F8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Скрипка</w:t>
            </w:r>
          </w:p>
        </w:tc>
        <w:tc>
          <w:tcPr>
            <w:tcW w:w="2084" w:type="dxa"/>
          </w:tcPr>
          <w:p w:rsidR="009249F8" w:rsidRPr="008605D8" w:rsidRDefault="009249F8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1739" w:type="dxa"/>
          </w:tcPr>
          <w:p w:rsidR="009249F8" w:rsidRPr="008605D8" w:rsidRDefault="009249F8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17</w:t>
            </w:r>
          </w:p>
        </w:tc>
        <w:tc>
          <w:tcPr>
            <w:tcW w:w="1944" w:type="dxa"/>
          </w:tcPr>
          <w:p w:rsidR="009249F8" w:rsidRPr="008605D8" w:rsidRDefault="009249F8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5</w:t>
            </w:r>
          </w:p>
        </w:tc>
        <w:tc>
          <w:tcPr>
            <w:tcW w:w="1802" w:type="dxa"/>
          </w:tcPr>
          <w:p w:rsidR="009249F8" w:rsidRPr="008605D8" w:rsidRDefault="009249F8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3</w:t>
            </w:r>
          </w:p>
        </w:tc>
      </w:tr>
      <w:tr w:rsidR="009249F8" w:rsidRPr="008605D8" w:rsidTr="00757C8F">
        <w:tc>
          <w:tcPr>
            <w:tcW w:w="1996" w:type="dxa"/>
          </w:tcPr>
          <w:p w:rsidR="009249F8" w:rsidRPr="008605D8" w:rsidRDefault="009249F8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Гитара</w:t>
            </w:r>
          </w:p>
        </w:tc>
        <w:tc>
          <w:tcPr>
            <w:tcW w:w="2084" w:type="dxa"/>
          </w:tcPr>
          <w:p w:rsidR="009249F8" w:rsidRPr="008605D8" w:rsidRDefault="009249F8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1739" w:type="dxa"/>
          </w:tcPr>
          <w:p w:rsidR="009249F8" w:rsidRPr="008605D8" w:rsidRDefault="009249F8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40</w:t>
            </w:r>
          </w:p>
        </w:tc>
        <w:tc>
          <w:tcPr>
            <w:tcW w:w="1944" w:type="dxa"/>
          </w:tcPr>
          <w:p w:rsidR="009249F8" w:rsidRPr="008605D8" w:rsidRDefault="009249F8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11</w:t>
            </w:r>
          </w:p>
        </w:tc>
        <w:tc>
          <w:tcPr>
            <w:tcW w:w="1802" w:type="dxa"/>
          </w:tcPr>
          <w:p w:rsidR="009249F8" w:rsidRPr="008605D8" w:rsidRDefault="009249F8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5</w:t>
            </w:r>
          </w:p>
        </w:tc>
      </w:tr>
      <w:tr w:rsidR="009249F8" w:rsidRPr="008605D8" w:rsidTr="00757C8F">
        <w:tc>
          <w:tcPr>
            <w:tcW w:w="1996" w:type="dxa"/>
          </w:tcPr>
          <w:p w:rsidR="009249F8" w:rsidRPr="008605D8" w:rsidRDefault="009249F8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Домра</w:t>
            </w:r>
          </w:p>
        </w:tc>
        <w:tc>
          <w:tcPr>
            <w:tcW w:w="2084" w:type="dxa"/>
          </w:tcPr>
          <w:p w:rsidR="009249F8" w:rsidRPr="008605D8" w:rsidRDefault="009249F8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1739" w:type="dxa"/>
          </w:tcPr>
          <w:p w:rsidR="009249F8" w:rsidRPr="008605D8" w:rsidRDefault="009249F8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12</w:t>
            </w:r>
          </w:p>
        </w:tc>
        <w:tc>
          <w:tcPr>
            <w:tcW w:w="1944" w:type="dxa"/>
          </w:tcPr>
          <w:p w:rsidR="009249F8" w:rsidRPr="008605D8" w:rsidRDefault="009249F8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7</w:t>
            </w:r>
          </w:p>
        </w:tc>
        <w:tc>
          <w:tcPr>
            <w:tcW w:w="1802" w:type="dxa"/>
          </w:tcPr>
          <w:p w:rsidR="009249F8" w:rsidRPr="008605D8" w:rsidRDefault="009249F8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-</w:t>
            </w:r>
          </w:p>
        </w:tc>
      </w:tr>
      <w:tr w:rsidR="009249F8" w:rsidRPr="008605D8" w:rsidTr="00757C8F">
        <w:tc>
          <w:tcPr>
            <w:tcW w:w="1996" w:type="dxa"/>
          </w:tcPr>
          <w:p w:rsidR="009249F8" w:rsidRPr="008605D8" w:rsidRDefault="009249F8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Аккордеон</w:t>
            </w:r>
          </w:p>
        </w:tc>
        <w:tc>
          <w:tcPr>
            <w:tcW w:w="2084" w:type="dxa"/>
          </w:tcPr>
          <w:p w:rsidR="009249F8" w:rsidRPr="008605D8" w:rsidRDefault="009249F8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1739" w:type="dxa"/>
          </w:tcPr>
          <w:p w:rsidR="009249F8" w:rsidRPr="008605D8" w:rsidRDefault="009249F8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27</w:t>
            </w:r>
          </w:p>
        </w:tc>
        <w:tc>
          <w:tcPr>
            <w:tcW w:w="1944" w:type="dxa"/>
          </w:tcPr>
          <w:p w:rsidR="009249F8" w:rsidRPr="008605D8" w:rsidRDefault="009249F8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6</w:t>
            </w:r>
          </w:p>
        </w:tc>
        <w:tc>
          <w:tcPr>
            <w:tcW w:w="1802" w:type="dxa"/>
          </w:tcPr>
          <w:p w:rsidR="009249F8" w:rsidRPr="008605D8" w:rsidRDefault="009249F8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</w:t>
            </w:r>
          </w:p>
        </w:tc>
      </w:tr>
      <w:tr w:rsidR="009249F8" w:rsidRPr="008605D8" w:rsidTr="00757C8F">
        <w:tc>
          <w:tcPr>
            <w:tcW w:w="1996" w:type="dxa"/>
          </w:tcPr>
          <w:p w:rsidR="009249F8" w:rsidRPr="008605D8" w:rsidRDefault="009249F8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Баян</w:t>
            </w:r>
          </w:p>
        </w:tc>
        <w:tc>
          <w:tcPr>
            <w:tcW w:w="2084" w:type="dxa"/>
          </w:tcPr>
          <w:p w:rsidR="009249F8" w:rsidRPr="008605D8" w:rsidRDefault="009249F8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1739" w:type="dxa"/>
          </w:tcPr>
          <w:p w:rsidR="009249F8" w:rsidRPr="008605D8" w:rsidRDefault="009249F8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8</w:t>
            </w:r>
          </w:p>
        </w:tc>
        <w:tc>
          <w:tcPr>
            <w:tcW w:w="1944" w:type="dxa"/>
          </w:tcPr>
          <w:p w:rsidR="009249F8" w:rsidRPr="008605D8" w:rsidRDefault="009249F8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</w:t>
            </w:r>
          </w:p>
        </w:tc>
        <w:tc>
          <w:tcPr>
            <w:tcW w:w="1802" w:type="dxa"/>
          </w:tcPr>
          <w:p w:rsidR="009249F8" w:rsidRPr="008605D8" w:rsidRDefault="009249F8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4</w:t>
            </w:r>
          </w:p>
        </w:tc>
      </w:tr>
      <w:tr w:rsidR="009249F8" w:rsidRPr="008605D8" w:rsidTr="00757C8F">
        <w:tc>
          <w:tcPr>
            <w:tcW w:w="1996" w:type="dxa"/>
          </w:tcPr>
          <w:p w:rsidR="009249F8" w:rsidRPr="008605D8" w:rsidRDefault="009249F8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Народное пение</w:t>
            </w:r>
          </w:p>
        </w:tc>
        <w:tc>
          <w:tcPr>
            <w:tcW w:w="2084" w:type="dxa"/>
          </w:tcPr>
          <w:p w:rsidR="009249F8" w:rsidRPr="008605D8" w:rsidRDefault="009249F8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1739" w:type="dxa"/>
          </w:tcPr>
          <w:p w:rsidR="009249F8" w:rsidRPr="008605D8" w:rsidRDefault="009249F8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11</w:t>
            </w:r>
          </w:p>
        </w:tc>
        <w:tc>
          <w:tcPr>
            <w:tcW w:w="1944" w:type="dxa"/>
          </w:tcPr>
          <w:p w:rsidR="009249F8" w:rsidRPr="008605D8" w:rsidRDefault="009249F8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1802" w:type="dxa"/>
          </w:tcPr>
          <w:p w:rsidR="009249F8" w:rsidRPr="008605D8" w:rsidRDefault="009249F8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-</w:t>
            </w:r>
          </w:p>
        </w:tc>
      </w:tr>
      <w:tr w:rsidR="009249F8" w:rsidRPr="008605D8" w:rsidTr="00757C8F">
        <w:tc>
          <w:tcPr>
            <w:tcW w:w="1996" w:type="dxa"/>
          </w:tcPr>
          <w:p w:rsidR="009249F8" w:rsidRPr="008605D8" w:rsidRDefault="009249F8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Хореографическое</w:t>
            </w:r>
          </w:p>
        </w:tc>
        <w:tc>
          <w:tcPr>
            <w:tcW w:w="2084" w:type="dxa"/>
          </w:tcPr>
          <w:p w:rsidR="009249F8" w:rsidRPr="008605D8" w:rsidRDefault="009249F8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1739" w:type="dxa"/>
          </w:tcPr>
          <w:p w:rsidR="009249F8" w:rsidRPr="008605D8" w:rsidRDefault="009249F8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120</w:t>
            </w:r>
          </w:p>
        </w:tc>
        <w:tc>
          <w:tcPr>
            <w:tcW w:w="1944" w:type="dxa"/>
          </w:tcPr>
          <w:p w:rsidR="009249F8" w:rsidRPr="008605D8" w:rsidRDefault="009249F8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24</w:t>
            </w:r>
          </w:p>
        </w:tc>
        <w:tc>
          <w:tcPr>
            <w:tcW w:w="1802" w:type="dxa"/>
          </w:tcPr>
          <w:p w:rsidR="009249F8" w:rsidRPr="008605D8" w:rsidRDefault="009249F8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6</w:t>
            </w:r>
          </w:p>
        </w:tc>
      </w:tr>
      <w:tr w:rsidR="009249F8" w:rsidRPr="008605D8" w:rsidTr="00757C8F">
        <w:tc>
          <w:tcPr>
            <w:tcW w:w="1996" w:type="dxa"/>
          </w:tcPr>
          <w:p w:rsidR="009249F8" w:rsidRPr="008605D8" w:rsidRDefault="009249F8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Художественное</w:t>
            </w:r>
          </w:p>
        </w:tc>
        <w:tc>
          <w:tcPr>
            <w:tcW w:w="2084" w:type="dxa"/>
          </w:tcPr>
          <w:p w:rsidR="009249F8" w:rsidRPr="008605D8" w:rsidRDefault="009249F8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1739" w:type="dxa"/>
          </w:tcPr>
          <w:p w:rsidR="009249F8" w:rsidRPr="008605D8" w:rsidRDefault="009249F8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120</w:t>
            </w:r>
          </w:p>
        </w:tc>
        <w:tc>
          <w:tcPr>
            <w:tcW w:w="1944" w:type="dxa"/>
          </w:tcPr>
          <w:p w:rsidR="009249F8" w:rsidRPr="008605D8" w:rsidRDefault="009249F8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27</w:t>
            </w:r>
          </w:p>
        </w:tc>
        <w:tc>
          <w:tcPr>
            <w:tcW w:w="1802" w:type="dxa"/>
          </w:tcPr>
          <w:p w:rsidR="009249F8" w:rsidRPr="008605D8" w:rsidRDefault="009249F8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7</w:t>
            </w:r>
          </w:p>
        </w:tc>
      </w:tr>
      <w:tr w:rsidR="009249F8" w:rsidRPr="008605D8" w:rsidTr="00757C8F">
        <w:tc>
          <w:tcPr>
            <w:tcW w:w="1996" w:type="dxa"/>
          </w:tcPr>
          <w:p w:rsidR="009249F8" w:rsidRPr="008605D8" w:rsidRDefault="009249F8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Всего</w:t>
            </w:r>
          </w:p>
        </w:tc>
        <w:tc>
          <w:tcPr>
            <w:tcW w:w="2084" w:type="dxa"/>
          </w:tcPr>
          <w:p w:rsidR="009249F8" w:rsidRPr="008605D8" w:rsidRDefault="009249F8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1739" w:type="dxa"/>
          </w:tcPr>
          <w:p w:rsidR="009249F8" w:rsidRPr="008605D8" w:rsidRDefault="009249F8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520</w:t>
            </w:r>
          </w:p>
        </w:tc>
        <w:tc>
          <w:tcPr>
            <w:tcW w:w="1944" w:type="dxa"/>
          </w:tcPr>
          <w:p w:rsidR="009249F8" w:rsidRPr="008605D8" w:rsidRDefault="009249F8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120</w:t>
            </w:r>
          </w:p>
        </w:tc>
        <w:tc>
          <w:tcPr>
            <w:tcW w:w="1802" w:type="dxa"/>
          </w:tcPr>
          <w:p w:rsidR="009249F8" w:rsidRPr="008605D8" w:rsidRDefault="009249F8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39</w:t>
            </w:r>
          </w:p>
        </w:tc>
      </w:tr>
    </w:tbl>
    <w:p w:rsidR="008605D8" w:rsidRDefault="008605D8" w:rsidP="009249F8">
      <w:pPr>
        <w:pStyle w:val="a3"/>
        <w:ind w:left="360"/>
        <w:rPr>
          <w:rFonts w:ascii="Times New Roman" w:hAnsi="Times New Roman" w:cs="Times New Roman"/>
          <w:b/>
          <w:bCs/>
          <w:i/>
          <w:noProof/>
          <w:sz w:val="24"/>
          <w:szCs w:val="24"/>
        </w:rPr>
      </w:pPr>
    </w:p>
    <w:p w:rsidR="009249F8" w:rsidRPr="008605D8" w:rsidRDefault="009249F8" w:rsidP="009249F8">
      <w:pPr>
        <w:pStyle w:val="a3"/>
        <w:ind w:left="360"/>
        <w:rPr>
          <w:rFonts w:ascii="Times New Roman" w:hAnsi="Times New Roman" w:cs="Times New Roman"/>
          <w:bCs/>
          <w:i/>
          <w:noProof/>
          <w:sz w:val="24"/>
          <w:szCs w:val="24"/>
        </w:rPr>
      </w:pPr>
      <w:r w:rsidRPr="008605D8">
        <w:rPr>
          <w:rFonts w:ascii="Times New Roman" w:hAnsi="Times New Roman" w:cs="Times New Roman"/>
          <w:b/>
          <w:bCs/>
          <w:i/>
          <w:noProof/>
          <w:sz w:val="24"/>
          <w:szCs w:val="24"/>
        </w:rPr>
        <w:t>Анализ контингента обучающихся</w:t>
      </w:r>
      <w:r w:rsidRPr="008605D8">
        <w:rPr>
          <w:rFonts w:ascii="Times New Roman" w:hAnsi="Times New Roman" w:cs="Times New Roman"/>
          <w:bCs/>
          <w:i/>
          <w:noProof/>
          <w:sz w:val="24"/>
          <w:szCs w:val="24"/>
        </w:rPr>
        <w:t>:</w:t>
      </w:r>
    </w:p>
    <w:p w:rsidR="009249F8" w:rsidRPr="008605D8" w:rsidRDefault="009249F8" w:rsidP="001874F6">
      <w:pPr>
        <w:pStyle w:val="a3"/>
        <w:ind w:left="360"/>
        <w:rPr>
          <w:rFonts w:ascii="Times New Roman" w:hAnsi="Times New Roman" w:cs="Times New Roman"/>
          <w:bCs/>
          <w:i/>
          <w:noProof/>
          <w:sz w:val="24"/>
          <w:szCs w:val="24"/>
        </w:rPr>
      </w:pPr>
      <w:r w:rsidRPr="008605D8">
        <w:rPr>
          <w:rFonts w:ascii="Times New Roman" w:hAnsi="Times New Roman" w:cs="Times New Roman"/>
          <w:bCs/>
          <w:noProof/>
          <w:sz w:val="24"/>
          <w:szCs w:val="24"/>
        </w:rPr>
        <w:t xml:space="preserve">- </w:t>
      </w:r>
      <w:r w:rsidRPr="008605D8">
        <w:rPr>
          <w:rFonts w:ascii="Times New Roman" w:hAnsi="Times New Roman" w:cs="Times New Roman"/>
          <w:bCs/>
          <w:i/>
          <w:noProof/>
          <w:sz w:val="24"/>
          <w:szCs w:val="24"/>
        </w:rPr>
        <w:t>наличие конкурсного отбора при зачислении в 1-й класс</w:t>
      </w:r>
    </w:p>
    <w:p w:rsidR="009249F8" w:rsidRPr="008605D8" w:rsidRDefault="009249F8" w:rsidP="001874F6">
      <w:pPr>
        <w:pStyle w:val="a3"/>
        <w:ind w:left="360"/>
        <w:rPr>
          <w:rFonts w:ascii="Times New Roman" w:hAnsi="Times New Roman" w:cs="Times New Roman"/>
          <w:bCs/>
          <w:noProof/>
          <w:sz w:val="24"/>
          <w:szCs w:val="24"/>
        </w:rPr>
      </w:pPr>
      <w:r w:rsidRPr="008605D8">
        <w:rPr>
          <w:rFonts w:ascii="Times New Roman" w:hAnsi="Times New Roman" w:cs="Times New Roman"/>
          <w:bCs/>
          <w:noProof/>
          <w:sz w:val="24"/>
          <w:szCs w:val="24"/>
        </w:rPr>
        <w:t>В ДШИ «Форте» зачисляются в 1кл. дети, проживающие в Автозаводском районе, по заявлению родителей, желающие заниматься в школе искусств и имеющие способности при отсутствии противопоказаний по состоянию здоровья.</w:t>
      </w:r>
    </w:p>
    <w:p w:rsidR="009249F8" w:rsidRPr="008605D8" w:rsidRDefault="009249F8" w:rsidP="001874F6">
      <w:pPr>
        <w:pStyle w:val="a3"/>
        <w:ind w:left="360"/>
        <w:rPr>
          <w:rFonts w:ascii="Times New Roman" w:hAnsi="Times New Roman" w:cs="Times New Roman"/>
          <w:bCs/>
          <w:i/>
          <w:noProof/>
          <w:sz w:val="24"/>
          <w:szCs w:val="24"/>
        </w:rPr>
      </w:pPr>
      <w:r w:rsidRPr="008605D8">
        <w:rPr>
          <w:rFonts w:ascii="Times New Roman" w:hAnsi="Times New Roman" w:cs="Times New Roman"/>
          <w:bCs/>
          <w:i/>
          <w:noProof/>
          <w:sz w:val="24"/>
          <w:szCs w:val="24"/>
        </w:rPr>
        <w:t>- наличие профориентированных групп</w:t>
      </w:r>
    </w:p>
    <w:p w:rsidR="009249F8" w:rsidRPr="008605D8" w:rsidRDefault="009249F8" w:rsidP="001874F6">
      <w:pPr>
        <w:pStyle w:val="a3"/>
        <w:ind w:left="360"/>
        <w:rPr>
          <w:rFonts w:ascii="Times New Roman" w:hAnsi="Times New Roman" w:cs="Times New Roman"/>
          <w:bCs/>
          <w:noProof/>
          <w:sz w:val="24"/>
          <w:szCs w:val="24"/>
        </w:rPr>
      </w:pPr>
      <w:r w:rsidRPr="008605D8">
        <w:rPr>
          <w:rFonts w:ascii="Times New Roman" w:hAnsi="Times New Roman" w:cs="Times New Roman"/>
          <w:bCs/>
          <w:noProof/>
          <w:sz w:val="24"/>
          <w:szCs w:val="24"/>
        </w:rPr>
        <w:t>Учащиеся  музыкального отделения с 2-го класса делятся на 2 группы:</w:t>
      </w:r>
    </w:p>
    <w:p w:rsidR="009249F8" w:rsidRPr="008605D8" w:rsidRDefault="009249F8" w:rsidP="001874F6">
      <w:pPr>
        <w:pStyle w:val="a3"/>
        <w:ind w:left="360"/>
        <w:rPr>
          <w:rFonts w:ascii="Times New Roman" w:hAnsi="Times New Roman" w:cs="Times New Roman"/>
          <w:bCs/>
          <w:noProof/>
          <w:sz w:val="24"/>
          <w:szCs w:val="24"/>
        </w:rPr>
      </w:pPr>
      <w:r w:rsidRPr="008605D8">
        <w:rPr>
          <w:rFonts w:ascii="Times New Roman" w:hAnsi="Times New Roman" w:cs="Times New Roman"/>
          <w:bCs/>
          <w:noProof/>
          <w:sz w:val="24"/>
          <w:szCs w:val="24"/>
        </w:rPr>
        <w:t>Группа А – учащиеся с хорошими и средними музыкальными данными;</w:t>
      </w:r>
    </w:p>
    <w:p w:rsidR="009249F8" w:rsidRPr="008605D8" w:rsidRDefault="009249F8" w:rsidP="001874F6">
      <w:pPr>
        <w:pStyle w:val="a3"/>
        <w:ind w:left="360"/>
        <w:rPr>
          <w:rFonts w:ascii="Times New Roman" w:hAnsi="Times New Roman" w:cs="Times New Roman"/>
          <w:bCs/>
          <w:noProof/>
          <w:sz w:val="24"/>
          <w:szCs w:val="24"/>
        </w:rPr>
      </w:pPr>
      <w:r w:rsidRPr="008605D8">
        <w:rPr>
          <w:rFonts w:ascii="Times New Roman" w:hAnsi="Times New Roman" w:cs="Times New Roman"/>
          <w:bCs/>
          <w:noProof/>
          <w:sz w:val="24"/>
          <w:szCs w:val="24"/>
        </w:rPr>
        <w:t>Группа Б – учащиеся музыкально-эстетической направленности.</w:t>
      </w:r>
    </w:p>
    <w:p w:rsidR="009249F8" w:rsidRPr="008605D8" w:rsidRDefault="009249F8" w:rsidP="001874F6">
      <w:pPr>
        <w:pStyle w:val="a3"/>
        <w:ind w:left="360"/>
        <w:rPr>
          <w:rFonts w:ascii="Times New Roman" w:hAnsi="Times New Roman" w:cs="Times New Roman"/>
          <w:bCs/>
          <w:noProof/>
          <w:sz w:val="24"/>
          <w:szCs w:val="24"/>
        </w:rPr>
      </w:pPr>
      <w:r w:rsidRPr="008605D8">
        <w:rPr>
          <w:rFonts w:ascii="Times New Roman" w:hAnsi="Times New Roman" w:cs="Times New Roman"/>
          <w:bCs/>
          <w:noProof/>
          <w:sz w:val="24"/>
          <w:szCs w:val="24"/>
        </w:rPr>
        <w:t>Наличие двух групп обучающихся соответствует реализуемым в школе образовательным программам по</w:t>
      </w:r>
    </w:p>
    <w:p w:rsidR="009249F8" w:rsidRPr="008605D8" w:rsidRDefault="009249F8" w:rsidP="001874F6">
      <w:pPr>
        <w:pStyle w:val="a3"/>
        <w:ind w:left="360"/>
        <w:rPr>
          <w:rFonts w:ascii="Times New Roman" w:hAnsi="Times New Roman" w:cs="Times New Roman"/>
          <w:bCs/>
          <w:noProof/>
          <w:sz w:val="24"/>
          <w:szCs w:val="24"/>
        </w:rPr>
      </w:pPr>
      <w:r w:rsidRPr="008605D8">
        <w:rPr>
          <w:rFonts w:ascii="Times New Roman" w:hAnsi="Times New Roman" w:cs="Times New Roman"/>
          <w:bCs/>
          <w:noProof/>
          <w:sz w:val="24"/>
          <w:szCs w:val="24"/>
        </w:rPr>
        <w:t xml:space="preserve"> музыкальным инструментам.</w:t>
      </w:r>
    </w:p>
    <w:p w:rsidR="009249F8" w:rsidRPr="008605D8" w:rsidRDefault="009249F8" w:rsidP="001874F6">
      <w:pPr>
        <w:pStyle w:val="a3"/>
        <w:ind w:left="360"/>
        <w:rPr>
          <w:rFonts w:ascii="Times New Roman" w:hAnsi="Times New Roman" w:cs="Times New Roman"/>
          <w:bCs/>
          <w:noProof/>
          <w:sz w:val="24"/>
          <w:szCs w:val="24"/>
        </w:rPr>
      </w:pPr>
      <w:r w:rsidRPr="008605D8">
        <w:rPr>
          <w:rFonts w:ascii="Times New Roman" w:hAnsi="Times New Roman" w:cs="Times New Roman"/>
          <w:bCs/>
          <w:noProof/>
          <w:sz w:val="24"/>
          <w:szCs w:val="24"/>
        </w:rPr>
        <w:t>На хореографическом отделении имеется профессионально ориентированная группа в колличестве 6 человек в выпускном классе.</w:t>
      </w:r>
    </w:p>
    <w:p w:rsidR="009249F8" w:rsidRPr="008605D8" w:rsidRDefault="009249F8" w:rsidP="001874F6">
      <w:pPr>
        <w:pStyle w:val="a3"/>
        <w:ind w:left="360"/>
        <w:rPr>
          <w:rFonts w:ascii="Times New Roman" w:hAnsi="Times New Roman" w:cs="Times New Roman"/>
          <w:bCs/>
          <w:noProof/>
          <w:sz w:val="24"/>
          <w:szCs w:val="24"/>
        </w:rPr>
      </w:pPr>
      <w:r w:rsidRPr="008605D8">
        <w:rPr>
          <w:rFonts w:ascii="Times New Roman" w:hAnsi="Times New Roman" w:cs="Times New Roman"/>
          <w:bCs/>
          <w:noProof/>
          <w:sz w:val="24"/>
          <w:szCs w:val="24"/>
        </w:rPr>
        <w:t>В школе обучаются дети, проживающие в 9,10,12,13,15,16,17,18,19,20 микрорайонах г.о. Тольятти.</w:t>
      </w:r>
    </w:p>
    <w:p w:rsidR="009249F8" w:rsidRPr="008605D8" w:rsidRDefault="008605D8" w:rsidP="001874F6">
      <w:pPr>
        <w:rPr>
          <w:rFonts w:ascii="Times New Roman" w:hAnsi="Times New Roman" w:cs="Times New Roman"/>
          <w:b/>
          <w:bCs/>
          <w:i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noProof/>
          <w:sz w:val="24"/>
          <w:szCs w:val="24"/>
        </w:rPr>
        <w:t>С</w:t>
      </w:r>
      <w:r w:rsidR="009249F8" w:rsidRPr="008605D8">
        <w:rPr>
          <w:rFonts w:ascii="Times New Roman" w:hAnsi="Times New Roman" w:cs="Times New Roman"/>
          <w:b/>
          <w:bCs/>
          <w:i/>
          <w:noProof/>
          <w:sz w:val="24"/>
          <w:szCs w:val="24"/>
        </w:rPr>
        <w:t>охранность контингента</w:t>
      </w:r>
    </w:p>
    <w:tbl>
      <w:tblPr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0"/>
        <w:gridCol w:w="1961"/>
        <w:gridCol w:w="1042"/>
        <w:gridCol w:w="918"/>
        <w:gridCol w:w="2882"/>
        <w:gridCol w:w="1862"/>
      </w:tblGrid>
      <w:tr w:rsidR="009249F8" w:rsidRPr="008605D8" w:rsidTr="00757C8F">
        <w:trPr>
          <w:cantSplit/>
          <w:trHeight w:val="565"/>
        </w:trPr>
        <w:tc>
          <w:tcPr>
            <w:tcW w:w="990" w:type="dxa"/>
            <w:vMerge w:val="restart"/>
          </w:tcPr>
          <w:p w:rsidR="009249F8" w:rsidRPr="008605D8" w:rsidRDefault="009249F8" w:rsidP="00757C8F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lastRenderedPageBreak/>
              <w:t>Год обучения</w:t>
            </w:r>
          </w:p>
        </w:tc>
        <w:tc>
          <w:tcPr>
            <w:tcW w:w="1961" w:type="dxa"/>
            <w:vMerge w:val="restart"/>
          </w:tcPr>
          <w:p w:rsidR="009249F8" w:rsidRPr="008605D8" w:rsidRDefault="009249F8" w:rsidP="00757C8F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Контингент обучающихся  с п/г по выпуской класс вкл. (на начало учебного года)</w:t>
            </w:r>
          </w:p>
        </w:tc>
        <w:tc>
          <w:tcPr>
            <w:tcW w:w="1960" w:type="dxa"/>
            <w:gridSpan w:val="2"/>
          </w:tcPr>
          <w:p w:rsidR="009249F8" w:rsidRPr="008605D8" w:rsidRDefault="009249F8" w:rsidP="00757C8F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Отсев обучающихся</w:t>
            </w:r>
          </w:p>
        </w:tc>
        <w:tc>
          <w:tcPr>
            <w:tcW w:w="2882" w:type="dxa"/>
            <w:vMerge w:val="restart"/>
          </w:tcPr>
          <w:p w:rsidR="009249F8" w:rsidRPr="008605D8" w:rsidRDefault="009249F8" w:rsidP="00757C8F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Академический отпуск</w:t>
            </w:r>
          </w:p>
          <w:p w:rsidR="009249F8" w:rsidRPr="008605D8" w:rsidRDefault="009249F8" w:rsidP="00757C8F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(иные причины, указать)</w:t>
            </w:r>
          </w:p>
        </w:tc>
        <w:tc>
          <w:tcPr>
            <w:tcW w:w="1862" w:type="dxa"/>
            <w:vMerge w:val="restart"/>
          </w:tcPr>
          <w:p w:rsidR="009249F8" w:rsidRPr="008605D8" w:rsidRDefault="009249F8" w:rsidP="00757C8F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Контингент обучающихся  с п/г по выпускной класс вкл. (на конец учебного года)</w:t>
            </w:r>
          </w:p>
        </w:tc>
      </w:tr>
      <w:tr w:rsidR="009249F8" w:rsidRPr="008605D8" w:rsidTr="00757C8F">
        <w:trPr>
          <w:cantSplit/>
          <w:trHeight w:val="144"/>
        </w:trPr>
        <w:tc>
          <w:tcPr>
            <w:tcW w:w="990" w:type="dxa"/>
            <w:vMerge/>
          </w:tcPr>
          <w:p w:rsidR="009249F8" w:rsidRPr="008605D8" w:rsidRDefault="009249F8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:rsidR="009249F8" w:rsidRPr="008605D8" w:rsidRDefault="009249F8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1042" w:type="dxa"/>
          </w:tcPr>
          <w:p w:rsidR="009249F8" w:rsidRPr="008605D8" w:rsidRDefault="009249F8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Кол-во обучающихся</w:t>
            </w:r>
          </w:p>
        </w:tc>
        <w:tc>
          <w:tcPr>
            <w:tcW w:w="918" w:type="dxa"/>
          </w:tcPr>
          <w:p w:rsidR="009249F8" w:rsidRPr="008605D8" w:rsidRDefault="009249F8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% </w:t>
            </w:r>
          </w:p>
        </w:tc>
        <w:tc>
          <w:tcPr>
            <w:tcW w:w="2882" w:type="dxa"/>
            <w:vMerge/>
          </w:tcPr>
          <w:p w:rsidR="009249F8" w:rsidRPr="008605D8" w:rsidRDefault="009249F8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9249F8" w:rsidRPr="008605D8" w:rsidRDefault="009249F8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</w:tc>
      </w:tr>
      <w:tr w:rsidR="009249F8" w:rsidRPr="008605D8" w:rsidTr="00757C8F">
        <w:trPr>
          <w:trHeight w:val="495"/>
        </w:trPr>
        <w:tc>
          <w:tcPr>
            <w:tcW w:w="990" w:type="dxa"/>
          </w:tcPr>
          <w:p w:rsidR="009249F8" w:rsidRPr="008605D8" w:rsidRDefault="009249F8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2011-2012</w:t>
            </w:r>
          </w:p>
        </w:tc>
        <w:tc>
          <w:tcPr>
            <w:tcW w:w="1961" w:type="dxa"/>
          </w:tcPr>
          <w:p w:rsidR="009249F8" w:rsidRPr="008605D8" w:rsidRDefault="009249F8" w:rsidP="00757C8F">
            <w:pPr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520</w:t>
            </w:r>
          </w:p>
        </w:tc>
        <w:tc>
          <w:tcPr>
            <w:tcW w:w="1042" w:type="dxa"/>
          </w:tcPr>
          <w:p w:rsidR="009249F8" w:rsidRPr="008605D8" w:rsidRDefault="009249F8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16</w:t>
            </w:r>
          </w:p>
        </w:tc>
        <w:tc>
          <w:tcPr>
            <w:tcW w:w="918" w:type="dxa"/>
          </w:tcPr>
          <w:p w:rsidR="009249F8" w:rsidRPr="008605D8" w:rsidRDefault="009249F8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3,07%</w:t>
            </w:r>
          </w:p>
        </w:tc>
        <w:tc>
          <w:tcPr>
            <w:tcW w:w="2882" w:type="dxa"/>
            <w:vMerge w:val="restart"/>
          </w:tcPr>
          <w:p w:rsidR="009249F8" w:rsidRPr="008605D8" w:rsidRDefault="009249F8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Академический отпуск,</w:t>
            </w:r>
          </w:p>
          <w:p w:rsidR="009249F8" w:rsidRPr="008605D8" w:rsidRDefault="009249F8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смена места жительства, состояние здоровья, плохое материальное положение</w:t>
            </w:r>
          </w:p>
        </w:tc>
        <w:tc>
          <w:tcPr>
            <w:tcW w:w="1862" w:type="dxa"/>
            <w:vMerge w:val="restart"/>
          </w:tcPr>
          <w:p w:rsidR="009249F8" w:rsidRPr="008605D8" w:rsidRDefault="009249F8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  <w:p w:rsidR="009249F8" w:rsidRPr="008605D8" w:rsidRDefault="009249F8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504</w:t>
            </w:r>
          </w:p>
        </w:tc>
      </w:tr>
      <w:tr w:rsidR="009249F8" w:rsidRPr="008605D8" w:rsidTr="00757C8F">
        <w:trPr>
          <w:trHeight w:val="255"/>
        </w:trPr>
        <w:tc>
          <w:tcPr>
            <w:tcW w:w="990" w:type="dxa"/>
          </w:tcPr>
          <w:p w:rsidR="009249F8" w:rsidRPr="008605D8" w:rsidRDefault="009249F8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всего</w:t>
            </w:r>
          </w:p>
        </w:tc>
        <w:tc>
          <w:tcPr>
            <w:tcW w:w="1961" w:type="dxa"/>
          </w:tcPr>
          <w:p w:rsidR="009249F8" w:rsidRPr="008605D8" w:rsidRDefault="009249F8" w:rsidP="00757C8F">
            <w:pPr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520</w:t>
            </w:r>
          </w:p>
        </w:tc>
        <w:tc>
          <w:tcPr>
            <w:tcW w:w="1042" w:type="dxa"/>
          </w:tcPr>
          <w:p w:rsidR="009249F8" w:rsidRPr="008605D8" w:rsidRDefault="009249F8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16</w:t>
            </w:r>
          </w:p>
        </w:tc>
        <w:tc>
          <w:tcPr>
            <w:tcW w:w="918" w:type="dxa"/>
          </w:tcPr>
          <w:p w:rsidR="009249F8" w:rsidRPr="008605D8" w:rsidRDefault="009249F8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3,07%</w:t>
            </w:r>
          </w:p>
        </w:tc>
        <w:tc>
          <w:tcPr>
            <w:tcW w:w="2882" w:type="dxa"/>
            <w:vMerge/>
          </w:tcPr>
          <w:p w:rsidR="009249F8" w:rsidRPr="008605D8" w:rsidRDefault="009249F8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9249F8" w:rsidRPr="008605D8" w:rsidRDefault="009249F8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</w:tc>
      </w:tr>
    </w:tbl>
    <w:p w:rsidR="009249F8" w:rsidRPr="008605D8" w:rsidRDefault="009249F8" w:rsidP="001874F6">
      <w:pPr>
        <w:pStyle w:val="a3"/>
        <w:ind w:left="360"/>
        <w:rPr>
          <w:rFonts w:ascii="Times New Roman" w:hAnsi="Times New Roman" w:cs="Times New Roman"/>
          <w:bCs/>
          <w:noProof/>
          <w:sz w:val="24"/>
          <w:szCs w:val="24"/>
        </w:rPr>
      </w:pPr>
    </w:p>
    <w:p w:rsidR="009249F8" w:rsidRPr="008605D8" w:rsidRDefault="009249F8" w:rsidP="001874F6">
      <w:pPr>
        <w:pStyle w:val="a3"/>
        <w:ind w:left="360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8605D8">
        <w:rPr>
          <w:rFonts w:ascii="Times New Roman" w:hAnsi="Times New Roman" w:cs="Times New Roman"/>
          <w:b/>
          <w:bCs/>
          <w:noProof/>
          <w:sz w:val="24"/>
          <w:szCs w:val="24"/>
        </w:rPr>
        <w:t>Срок обучения 5 лет</w:t>
      </w:r>
    </w:p>
    <w:tbl>
      <w:tblPr>
        <w:tblW w:w="93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57"/>
        <w:gridCol w:w="2478"/>
        <w:gridCol w:w="2479"/>
        <w:gridCol w:w="3146"/>
      </w:tblGrid>
      <w:tr w:rsidR="009249F8" w:rsidRPr="008605D8" w:rsidTr="00757C8F">
        <w:trPr>
          <w:trHeight w:val="504"/>
        </w:trPr>
        <w:tc>
          <w:tcPr>
            <w:tcW w:w="1257" w:type="dxa"/>
          </w:tcPr>
          <w:p w:rsidR="009249F8" w:rsidRPr="008605D8" w:rsidRDefault="009249F8" w:rsidP="00757C8F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Год обучения</w:t>
            </w:r>
          </w:p>
        </w:tc>
        <w:tc>
          <w:tcPr>
            <w:tcW w:w="2478" w:type="dxa"/>
          </w:tcPr>
          <w:p w:rsidR="009249F8" w:rsidRPr="008605D8" w:rsidRDefault="009249F8" w:rsidP="00757C8F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2009-2010</w:t>
            </w:r>
          </w:p>
        </w:tc>
        <w:tc>
          <w:tcPr>
            <w:tcW w:w="2479" w:type="dxa"/>
          </w:tcPr>
          <w:p w:rsidR="009249F8" w:rsidRPr="008605D8" w:rsidRDefault="009249F8" w:rsidP="00757C8F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2010-2011</w:t>
            </w:r>
          </w:p>
        </w:tc>
        <w:tc>
          <w:tcPr>
            <w:tcW w:w="3146" w:type="dxa"/>
          </w:tcPr>
          <w:p w:rsidR="009249F8" w:rsidRPr="008605D8" w:rsidRDefault="009249F8" w:rsidP="00757C8F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2011-2012</w:t>
            </w:r>
          </w:p>
        </w:tc>
      </w:tr>
      <w:tr w:rsidR="009249F8" w:rsidRPr="008605D8" w:rsidTr="00757C8F">
        <w:trPr>
          <w:trHeight w:val="252"/>
        </w:trPr>
        <w:tc>
          <w:tcPr>
            <w:tcW w:w="1257" w:type="dxa"/>
          </w:tcPr>
          <w:p w:rsidR="009249F8" w:rsidRPr="008605D8" w:rsidRDefault="009249F8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1-й </w:t>
            </w:r>
          </w:p>
        </w:tc>
        <w:tc>
          <w:tcPr>
            <w:tcW w:w="2478" w:type="dxa"/>
          </w:tcPr>
          <w:p w:rsidR="009249F8" w:rsidRPr="008605D8" w:rsidRDefault="009249F8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21</w:t>
            </w:r>
          </w:p>
        </w:tc>
        <w:tc>
          <w:tcPr>
            <w:tcW w:w="2479" w:type="dxa"/>
          </w:tcPr>
          <w:p w:rsidR="009249F8" w:rsidRPr="008605D8" w:rsidRDefault="009249F8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6</w:t>
            </w:r>
          </w:p>
        </w:tc>
        <w:tc>
          <w:tcPr>
            <w:tcW w:w="3146" w:type="dxa"/>
          </w:tcPr>
          <w:p w:rsidR="009249F8" w:rsidRPr="008605D8" w:rsidRDefault="009249F8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6</w:t>
            </w:r>
          </w:p>
        </w:tc>
      </w:tr>
      <w:tr w:rsidR="009249F8" w:rsidRPr="008605D8" w:rsidTr="00757C8F">
        <w:trPr>
          <w:trHeight w:val="237"/>
        </w:trPr>
        <w:tc>
          <w:tcPr>
            <w:tcW w:w="1257" w:type="dxa"/>
          </w:tcPr>
          <w:p w:rsidR="009249F8" w:rsidRPr="008605D8" w:rsidRDefault="009249F8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2-й</w:t>
            </w:r>
          </w:p>
        </w:tc>
        <w:tc>
          <w:tcPr>
            <w:tcW w:w="2478" w:type="dxa"/>
          </w:tcPr>
          <w:p w:rsidR="009249F8" w:rsidRPr="008605D8" w:rsidRDefault="009249F8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11</w:t>
            </w:r>
          </w:p>
        </w:tc>
        <w:tc>
          <w:tcPr>
            <w:tcW w:w="2479" w:type="dxa"/>
          </w:tcPr>
          <w:p w:rsidR="009249F8" w:rsidRPr="008605D8" w:rsidRDefault="009249F8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11</w:t>
            </w:r>
          </w:p>
        </w:tc>
        <w:tc>
          <w:tcPr>
            <w:tcW w:w="3146" w:type="dxa"/>
          </w:tcPr>
          <w:p w:rsidR="009249F8" w:rsidRPr="008605D8" w:rsidRDefault="009249F8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6</w:t>
            </w:r>
          </w:p>
        </w:tc>
      </w:tr>
      <w:tr w:rsidR="009249F8" w:rsidRPr="008605D8" w:rsidTr="00757C8F">
        <w:trPr>
          <w:trHeight w:val="252"/>
        </w:trPr>
        <w:tc>
          <w:tcPr>
            <w:tcW w:w="1257" w:type="dxa"/>
          </w:tcPr>
          <w:p w:rsidR="009249F8" w:rsidRPr="008605D8" w:rsidRDefault="009249F8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3-й</w:t>
            </w:r>
          </w:p>
        </w:tc>
        <w:tc>
          <w:tcPr>
            <w:tcW w:w="2478" w:type="dxa"/>
          </w:tcPr>
          <w:p w:rsidR="009249F8" w:rsidRPr="008605D8" w:rsidRDefault="009249F8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16</w:t>
            </w:r>
          </w:p>
        </w:tc>
        <w:tc>
          <w:tcPr>
            <w:tcW w:w="2479" w:type="dxa"/>
          </w:tcPr>
          <w:p w:rsidR="009249F8" w:rsidRPr="008605D8" w:rsidRDefault="009249F8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8</w:t>
            </w:r>
          </w:p>
        </w:tc>
        <w:tc>
          <w:tcPr>
            <w:tcW w:w="3146" w:type="dxa"/>
          </w:tcPr>
          <w:p w:rsidR="009249F8" w:rsidRPr="008605D8" w:rsidRDefault="009249F8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9</w:t>
            </w:r>
          </w:p>
        </w:tc>
      </w:tr>
      <w:tr w:rsidR="009249F8" w:rsidRPr="008605D8" w:rsidTr="00757C8F">
        <w:trPr>
          <w:trHeight w:val="252"/>
        </w:trPr>
        <w:tc>
          <w:tcPr>
            <w:tcW w:w="1257" w:type="dxa"/>
          </w:tcPr>
          <w:p w:rsidR="009249F8" w:rsidRPr="008605D8" w:rsidRDefault="009249F8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4-й</w:t>
            </w:r>
          </w:p>
        </w:tc>
        <w:tc>
          <w:tcPr>
            <w:tcW w:w="2478" w:type="dxa"/>
          </w:tcPr>
          <w:p w:rsidR="009249F8" w:rsidRPr="008605D8" w:rsidRDefault="009249F8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4</w:t>
            </w:r>
          </w:p>
        </w:tc>
        <w:tc>
          <w:tcPr>
            <w:tcW w:w="2479" w:type="dxa"/>
          </w:tcPr>
          <w:p w:rsidR="009249F8" w:rsidRPr="008605D8" w:rsidRDefault="009249F8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12</w:t>
            </w:r>
          </w:p>
        </w:tc>
        <w:tc>
          <w:tcPr>
            <w:tcW w:w="3146" w:type="dxa"/>
          </w:tcPr>
          <w:p w:rsidR="009249F8" w:rsidRPr="008605D8" w:rsidRDefault="009249F8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4</w:t>
            </w:r>
          </w:p>
        </w:tc>
      </w:tr>
      <w:tr w:rsidR="009249F8" w:rsidRPr="008605D8" w:rsidTr="00757C8F">
        <w:trPr>
          <w:trHeight w:val="252"/>
        </w:trPr>
        <w:tc>
          <w:tcPr>
            <w:tcW w:w="1257" w:type="dxa"/>
          </w:tcPr>
          <w:p w:rsidR="009249F8" w:rsidRPr="008605D8" w:rsidRDefault="009249F8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5-й</w:t>
            </w:r>
          </w:p>
        </w:tc>
        <w:tc>
          <w:tcPr>
            <w:tcW w:w="2478" w:type="dxa"/>
          </w:tcPr>
          <w:p w:rsidR="009249F8" w:rsidRPr="008605D8" w:rsidRDefault="009249F8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6</w:t>
            </w:r>
          </w:p>
        </w:tc>
        <w:tc>
          <w:tcPr>
            <w:tcW w:w="2479" w:type="dxa"/>
          </w:tcPr>
          <w:p w:rsidR="009249F8" w:rsidRPr="008605D8" w:rsidRDefault="009249F8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</w:t>
            </w:r>
          </w:p>
        </w:tc>
        <w:tc>
          <w:tcPr>
            <w:tcW w:w="3146" w:type="dxa"/>
          </w:tcPr>
          <w:p w:rsidR="009249F8" w:rsidRPr="008605D8" w:rsidRDefault="009249F8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7</w:t>
            </w:r>
          </w:p>
        </w:tc>
      </w:tr>
      <w:tr w:rsidR="009249F8" w:rsidRPr="008605D8" w:rsidTr="00757C8F">
        <w:trPr>
          <w:trHeight w:val="252"/>
        </w:trPr>
        <w:tc>
          <w:tcPr>
            <w:tcW w:w="1257" w:type="dxa"/>
          </w:tcPr>
          <w:p w:rsidR="009249F8" w:rsidRPr="008605D8" w:rsidRDefault="009249F8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Всего:</w:t>
            </w:r>
          </w:p>
        </w:tc>
        <w:tc>
          <w:tcPr>
            <w:tcW w:w="2478" w:type="dxa"/>
          </w:tcPr>
          <w:p w:rsidR="009249F8" w:rsidRPr="008605D8" w:rsidRDefault="009249F8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58</w:t>
            </w:r>
          </w:p>
        </w:tc>
        <w:tc>
          <w:tcPr>
            <w:tcW w:w="2479" w:type="dxa"/>
          </w:tcPr>
          <w:p w:rsidR="009249F8" w:rsidRPr="008605D8" w:rsidRDefault="009249F8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38</w:t>
            </w:r>
          </w:p>
        </w:tc>
        <w:tc>
          <w:tcPr>
            <w:tcW w:w="3146" w:type="dxa"/>
          </w:tcPr>
          <w:p w:rsidR="009249F8" w:rsidRPr="008605D8" w:rsidRDefault="009249F8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32</w:t>
            </w:r>
          </w:p>
        </w:tc>
      </w:tr>
      <w:tr w:rsidR="009249F8" w:rsidRPr="008605D8" w:rsidTr="00757C8F">
        <w:trPr>
          <w:trHeight w:val="489"/>
        </w:trPr>
        <w:tc>
          <w:tcPr>
            <w:tcW w:w="9360" w:type="dxa"/>
            <w:gridSpan w:val="4"/>
          </w:tcPr>
          <w:p w:rsidR="009249F8" w:rsidRPr="008605D8" w:rsidRDefault="009249F8" w:rsidP="00757C8F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9249F8" w:rsidRPr="008605D8" w:rsidRDefault="009249F8" w:rsidP="00757C8F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Срок обучения 7 лет</w:t>
            </w:r>
          </w:p>
        </w:tc>
      </w:tr>
      <w:tr w:rsidR="009249F8" w:rsidRPr="008605D8" w:rsidTr="00757C8F">
        <w:trPr>
          <w:trHeight w:val="489"/>
        </w:trPr>
        <w:tc>
          <w:tcPr>
            <w:tcW w:w="1257" w:type="dxa"/>
          </w:tcPr>
          <w:p w:rsidR="009249F8" w:rsidRPr="008605D8" w:rsidRDefault="009249F8" w:rsidP="00757C8F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Год обучения</w:t>
            </w:r>
          </w:p>
        </w:tc>
        <w:tc>
          <w:tcPr>
            <w:tcW w:w="2478" w:type="dxa"/>
          </w:tcPr>
          <w:p w:rsidR="009249F8" w:rsidRPr="008605D8" w:rsidRDefault="009249F8" w:rsidP="00757C8F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2009-2010</w:t>
            </w:r>
          </w:p>
        </w:tc>
        <w:tc>
          <w:tcPr>
            <w:tcW w:w="2479" w:type="dxa"/>
          </w:tcPr>
          <w:p w:rsidR="009249F8" w:rsidRPr="008605D8" w:rsidRDefault="009249F8" w:rsidP="00757C8F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2010-2011</w:t>
            </w:r>
          </w:p>
        </w:tc>
        <w:tc>
          <w:tcPr>
            <w:tcW w:w="3146" w:type="dxa"/>
          </w:tcPr>
          <w:p w:rsidR="009249F8" w:rsidRPr="008605D8" w:rsidRDefault="009249F8" w:rsidP="00757C8F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2011-2012</w:t>
            </w:r>
          </w:p>
        </w:tc>
      </w:tr>
      <w:tr w:rsidR="009249F8" w:rsidRPr="008605D8" w:rsidTr="00757C8F">
        <w:trPr>
          <w:trHeight w:val="252"/>
        </w:trPr>
        <w:tc>
          <w:tcPr>
            <w:tcW w:w="1257" w:type="dxa"/>
          </w:tcPr>
          <w:p w:rsidR="009249F8" w:rsidRPr="008605D8" w:rsidRDefault="009249F8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1-й </w:t>
            </w:r>
          </w:p>
        </w:tc>
        <w:tc>
          <w:tcPr>
            <w:tcW w:w="2478" w:type="dxa"/>
          </w:tcPr>
          <w:p w:rsidR="009249F8" w:rsidRPr="008605D8" w:rsidRDefault="009249F8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119</w:t>
            </w:r>
          </w:p>
        </w:tc>
        <w:tc>
          <w:tcPr>
            <w:tcW w:w="2479" w:type="dxa"/>
          </w:tcPr>
          <w:p w:rsidR="009249F8" w:rsidRPr="008605D8" w:rsidRDefault="009249F8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119</w:t>
            </w:r>
          </w:p>
        </w:tc>
        <w:tc>
          <w:tcPr>
            <w:tcW w:w="3146" w:type="dxa"/>
          </w:tcPr>
          <w:p w:rsidR="009249F8" w:rsidRPr="008605D8" w:rsidRDefault="009249F8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114</w:t>
            </w:r>
          </w:p>
        </w:tc>
      </w:tr>
      <w:tr w:rsidR="009249F8" w:rsidRPr="008605D8" w:rsidTr="00757C8F">
        <w:trPr>
          <w:trHeight w:val="252"/>
        </w:trPr>
        <w:tc>
          <w:tcPr>
            <w:tcW w:w="1257" w:type="dxa"/>
          </w:tcPr>
          <w:p w:rsidR="009249F8" w:rsidRPr="008605D8" w:rsidRDefault="009249F8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2-й</w:t>
            </w:r>
          </w:p>
        </w:tc>
        <w:tc>
          <w:tcPr>
            <w:tcW w:w="2478" w:type="dxa"/>
          </w:tcPr>
          <w:p w:rsidR="009249F8" w:rsidRPr="008605D8" w:rsidRDefault="009249F8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72</w:t>
            </w:r>
          </w:p>
        </w:tc>
        <w:tc>
          <w:tcPr>
            <w:tcW w:w="2479" w:type="dxa"/>
          </w:tcPr>
          <w:p w:rsidR="009249F8" w:rsidRPr="008605D8" w:rsidRDefault="009249F8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72</w:t>
            </w:r>
          </w:p>
        </w:tc>
        <w:tc>
          <w:tcPr>
            <w:tcW w:w="3146" w:type="dxa"/>
          </w:tcPr>
          <w:p w:rsidR="009249F8" w:rsidRPr="008605D8" w:rsidRDefault="009249F8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114</w:t>
            </w:r>
          </w:p>
        </w:tc>
      </w:tr>
      <w:tr w:rsidR="009249F8" w:rsidRPr="008605D8" w:rsidTr="00757C8F">
        <w:trPr>
          <w:trHeight w:val="237"/>
        </w:trPr>
        <w:tc>
          <w:tcPr>
            <w:tcW w:w="1257" w:type="dxa"/>
          </w:tcPr>
          <w:p w:rsidR="009249F8" w:rsidRPr="008605D8" w:rsidRDefault="009249F8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3-й</w:t>
            </w:r>
          </w:p>
        </w:tc>
        <w:tc>
          <w:tcPr>
            <w:tcW w:w="2478" w:type="dxa"/>
          </w:tcPr>
          <w:p w:rsidR="009249F8" w:rsidRPr="008605D8" w:rsidRDefault="009249F8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74</w:t>
            </w:r>
          </w:p>
        </w:tc>
        <w:tc>
          <w:tcPr>
            <w:tcW w:w="2479" w:type="dxa"/>
          </w:tcPr>
          <w:p w:rsidR="009249F8" w:rsidRPr="008605D8" w:rsidRDefault="009249F8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74</w:t>
            </w:r>
          </w:p>
        </w:tc>
        <w:tc>
          <w:tcPr>
            <w:tcW w:w="3146" w:type="dxa"/>
          </w:tcPr>
          <w:p w:rsidR="009249F8" w:rsidRPr="008605D8" w:rsidRDefault="009249F8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64</w:t>
            </w:r>
          </w:p>
        </w:tc>
      </w:tr>
      <w:tr w:rsidR="009249F8" w:rsidRPr="008605D8" w:rsidTr="00757C8F">
        <w:trPr>
          <w:trHeight w:val="252"/>
        </w:trPr>
        <w:tc>
          <w:tcPr>
            <w:tcW w:w="1257" w:type="dxa"/>
          </w:tcPr>
          <w:p w:rsidR="009249F8" w:rsidRPr="008605D8" w:rsidRDefault="009249F8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4-й</w:t>
            </w:r>
          </w:p>
        </w:tc>
        <w:tc>
          <w:tcPr>
            <w:tcW w:w="2478" w:type="dxa"/>
          </w:tcPr>
          <w:p w:rsidR="009249F8" w:rsidRPr="008605D8" w:rsidRDefault="009249F8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51</w:t>
            </w:r>
          </w:p>
        </w:tc>
        <w:tc>
          <w:tcPr>
            <w:tcW w:w="2479" w:type="dxa"/>
          </w:tcPr>
          <w:p w:rsidR="009249F8" w:rsidRPr="008605D8" w:rsidRDefault="009249F8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51</w:t>
            </w:r>
          </w:p>
        </w:tc>
        <w:tc>
          <w:tcPr>
            <w:tcW w:w="3146" w:type="dxa"/>
          </w:tcPr>
          <w:p w:rsidR="009249F8" w:rsidRPr="008605D8" w:rsidRDefault="009249F8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66</w:t>
            </w:r>
          </w:p>
        </w:tc>
      </w:tr>
      <w:tr w:rsidR="009249F8" w:rsidRPr="008605D8" w:rsidTr="00757C8F">
        <w:trPr>
          <w:trHeight w:val="252"/>
        </w:trPr>
        <w:tc>
          <w:tcPr>
            <w:tcW w:w="1257" w:type="dxa"/>
          </w:tcPr>
          <w:p w:rsidR="009249F8" w:rsidRPr="008605D8" w:rsidRDefault="009249F8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5-й</w:t>
            </w:r>
          </w:p>
        </w:tc>
        <w:tc>
          <w:tcPr>
            <w:tcW w:w="2478" w:type="dxa"/>
          </w:tcPr>
          <w:p w:rsidR="009249F8" w:rsidRPr="008605D8" w:rsidRDefault="009249F8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43</w:t>
            </w:r>
          </w:p>
        </w:tc>
        <w:tc>
          <w:tcPr>
            <w:tcW w:w="2479" w:type="dxa"/>
          </w:tcPr>
          <w:p w:rsidR="009249F8" w:rsidRPr="008605D8" w:rsidRDefault="009249F8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46</w:t>
            </w:r>
          </w:p>
        </w:tc>
        <w:tc>
          <w:tcPr>
            <w:tcW w:w="3146" w:type="dxa"/>
          </w:tcPr>
          <w:p w:rsidR="009249F8" w:rsidRPr="008605D8" w:rsidRDefault="009249F8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40</w:t>
            </w:r>
          </w:p>
        </w:tc>
      </w:tr>
      <w:tr w:rsidR="009249F8" w:rsidRPr="008605D8" w:rsidTr="00757C8F">
        <w:trPr>
          <w:trHeight w:val="237"/>
        </w:trPr>
        <w:tc>
          <w:tcPr>
            <w:tcW w:w="1257" w:type="dxa"/>
          </w:tcPr>
          <w:p w:rsidR="009249F8" w:rsidRPr="008605D8" w:rsidRDefault="009249F8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lastRenderedPageBreak/>
              <w:t>6-й</w:t>
            </w:r>
          </w:p>
        </w:tc>
        <w:tc>
          <w:tcPr>
            <w:tcW w:w="2478" w:type="dxa"/>
          </w:tcPr>
          <w:p w:rsidR="009249F8" w:rsidRPr="008605D8" w:rsidRDefault="009249F8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42</w:t>
            </w:r>
          </w:p>
        </w:tc>
        <w:tc>
          <w:tcPr>
            <w:tcW w:w="2479" w:type="dxa"/>
          </w:tcPr>
          <w:p w:rsidR="009249F8" w:rsidRPr="008605D8" w:rsidRDefault="009249F8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43</w:t>
            </w:r>
          </w:p>
        </w:tc>
        <w:tc>
          <w:tcPr>
            <w:tcW w:w="3146" w:type="dxa"/>
          </w:tcPr>
          <w:p w:rsidR="009249F8" w:rsidRPr="008605D8" w:rsidRDefault="009249F8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36</w:t>
            </w:r>
          </w:p>
        </w:tc>
      </w:tr>
      <w:tr w:rsidR="009249F8" w:rsidRPr="008605D8" w:rsidTr="00757C8F">
        <w:trPr>
          <w:trHeight w:val="252"/>
        </w:trPr>
        <w:tc>
          <w:tcPr>
            <w:tcW w:w="1257" w:type="dxa"/>
          </w:tcPr>
          <w:p w:rsidR="009249F8" w:rsidRPr="008605D8" w:rsidRDefault="009249F8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7-й</w:t>
            </w:r>
          </w:p>
        </w:tc>
        <w:tc>
          <w:tcPr>
            <w:tcW w:w="2478" w:type="dxa"/>
          </w:tcPr>
          <w:p w:rsidR="009249F8" w:rsidRPr="008605D8" w:rsidRDefault="009249F8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40</w:t>
            </w:r>
          </w:p>
        </w:tc>
        <w:tc>
          <w:tcPr>
            <w:tcW w:w="2479" w:type="dxa"/>
          </w:tcPr>
          <w:p w:rsidR="009249F8" w:rsidRPr="008605D8" w:rsidRDefault="009249F8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42</w:t>
            </w:r>
          </w:p>
        </w:tc>
        <w:tc>
          <w:tcPr>
            <w:tcW w:w="3146" w:type="dxa"/>
          </w:tcPr>
          <w:p w:rsidR="009249F8" w:rsidRPr="008605D8" w:rsidRDefault="009249F8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35</w:t>
            </w:r>
          </w:p>
        </w:tc>
      </w:tr>
      <w:tr w:rsidR="009249F8" w:rsidRPr="008605D8" w:rsidTr="00757C8F">
        <w:trPr>
          <w:trHeight w:val="252"/>
        </w:trPr>
        <w:tc>
          <w:tcPr>
            <w:tcW w:w="1257" w:type="dxa"/>
          </w:tcPr>
          <w:p w:rsidR="009249F8" w:rsidRPr="008605D8" w:rsidRDefault="009249F8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8(проф)</w:t>
            </w:r>
          </w:p>
        </w:tc>
        <w:tc>
          <w:tcPr>
            <w:tcW w:w="2478" w:type="dxa"/>
          </w:tcPr>
          <w:p w:rsidR="009249F8" w:rsidRPr="008605D8" w:rsidRDefault="009249F8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14</w:t>
            </w:r>
          </w:p>
        </w:tc>
        <w:tc>
          <w:tcPr>
            <w:tcW w:w="2479" w:type="dxa"/>
          </w:tcPr>
          <w:p w:rsidR="009249F8" w:rsidRPr="008605D8" w:rsidRDefault="009249F8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14</w:t>
            </w:r>
          </w:p>
        </w:tc>
        <w:tc>
          <w:tcPr>
            <w:tcW w:w="3146" w:type="dxa"/>
          </w:tcPr>
          <w:p w:rsidR="009249F8" w:rsidRPr="008605D8" w:rsidRDefault="009249F8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12</w:t>
            </w:r>
          </w:p>
        </w:tc>
      </w:tr>
      <w:tr w:rsidR="009249F8" w:rsidRPr="008605D8" w:rsidTr="00757C8F">
        <w:trPr>
          <w:trHeight w:val="252"/>
        </w:trPr>
        <w:tc>
          <w:tcPr>
            <w:tcW w:w="1257" w:type="dxa"/>
          </w:tcPr>
          <w:p w:rsidR="009249F8" w:rsidRPr="008605D8" w:rsidRDefault="009249F8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Всего</w:t>
            </w:r>
          </w:p>
        </w:tc>
        <w:tc>
          <w:tcPr>
            <w:tcW w:w="2478" w:type="dxa"/>
          </w:tcPr>
          <w:p w:rsidR="009249F8" w:rsidRPr="008605D8" w:rsidRDefault="009249F8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461</w:t>
            </w:r>
          </w:p>
        </w:tc>
        <w:tc>
          <w:tcPr>
            <w:tcW w:w="2479" w:type="dxa"/>
          </w:tcPr>
          <w:p w:rsidR="009249F8" w:rsidRPr="008605D8" w:rsidRDefault="009249F8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481</w:t>
            </w:r>
          </w:p>
        </w:tc>
        <w:tc>
          <w:tcPr>
            <w:tcW w:w="3146" w:type="dxa"/>
          </w:tcPr>
          <w:p w:rsidR="009249F8" w:rsidRPr="008605D8" w:rsidRDefault="009249F8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488</w:t>
            </w:r>
          </w:p>
        </w:tc>
      </w:tr>
    </w:tbl>
    <w:p w:rsidR="009249F8" w:rsidRPr="008605D8" w:rsidRDefault="009249F8" w:rsidP="001874F6">
      <w:pPr>
        <w:pStyle w:val="a3"/>
        <w:ind w:left="360"/>
        <w:rPr>
          <w:rFonts w:ascii="Times New Roman" w:hAnsi="Times New Roman" w:cs="Times New Roman"/>
          <w:bCs/>
          <w:noProof/>
          <w:sz w:val="24"/>
          <w:szCs w:val="24"/>
        </w:rPr>
      </w:pPr>
    </w:p>
    <w:p w:rsidR="00757C8F" w:rsidRPr="008605D8" w:rsidRDefault="00757C8F" w:rsidP="00757C8F">
      <w:pPr>
        <w:ind w:hanging="567"/>
        <w:rPr>
          <w:rFonts w:ascii="Times New Roman" w:hAnsi="Times New Roman" w:cs="Times New Roman"/>
          <w:bCs/>
          <w:i/>
          <w:noProof/>
          <w:sz w:val="24"/>
          <w:szCs w:val="24"/>
        </w:rPr>
      </w:pPr>
      <w:r w:rsidRPr="008605D8">
        <w:rPr>
          <w:rFonts w:ascii="Times New Roman" w:hAnsi="Times New Roman" w:cs="Times New Roman"/>
          <w:bCs/>
          <w:i/>
          <w:noProof/>
          <w:sz w:val="24"/>
          <w:szCs w:val="24"/>
        </w:rPr>
        <w:t xml:space="preserve">          </w:t>
      </w:r>
      <w:r w:rsidRPr="008605D8">
        <w:rPr>
          <w:rFonts w:ascii="Times New Roman" w:hAnsi="Times New Roman" w:cs="Times New Roman"/>
          <w:b/>
          <w:bCs/>
          <w:i/>
          <w:noProof/>
          <w:sz w:val="24"/>
          <w:szCs w:val="24"/>
        </w:rPr>
        <w:t>Результаты итоговой аттестации обучающихся за прошедший год</w:t>
      </w: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1559"/>
        <w:gridCol w:w="1134"/>
        <w:gridCol w:w="851"/>
        <w:gridCol w:w="850"/>
        <w:gridCol w:w="851"/>
        <w:gridCol w:w="992"/>
        <w:gridCol w:w="1232"/>
      </w:tblGrid>
      <w:tr w:rsidR="00757C8F" w:rsidRPr="008605D8" w:rsidTr="00757C8F">
        <w:trPr>
          <w:cantSplit/>
          <w:trHeight w:val="532"/>
        </w:trPr>
        <w:tc>
          <w:tcPr>
            <w:tcW w:w="1951" w:type="dxa"/>
          </w:tcPr>
          <w:p w:rsidR="00757C8F" w:rsidRPr="008605D8" w:rsidRDefault="00757C8F" w:rsidP="00757C8F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Отделение, инструмент</w:t>
            </w:r>
          </w:p>
        </w:tc>
        <w:tc>
          <w:tcPr>
            <w:tcW w:w="1559" w:type="dxa"/>
          </w:tcPr>
          <w:p w:rsidR="00757C8F" w:rsidRPr="008605D8" w:rsidRDefault="00757C8F" w:rsidP="00757C8F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Количество обучающихся</w:t>
            </w:r>
          </w:p>
        </w:tc>
        <w:tc>
          <w:tcPr>
            <w:tcW w:w="1134" w:type="dxa"/>
          </w:tcPr>
          <w:p w:rsidR="00757C8F" w:rsidRPr="008605D8" w:rsidRDefault="00757C8F" w:rsidP="00757C8F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Отлично</w:t>
            </w:r>
          </w:p>
          <w:p w:rsidR="00757C8F" w:rsidRPr="008605D8" w:rsidRDefault="00757C8F" w:rsidP="00757C8F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Кол- во</w:t>
            </w:r>
          </w:p>
        </w:tc>
        <w:tc>
          <w:tcPr>
            <w:tcW w:w="851" w:type="dxa"/>
          </w:tcPr>
          <w:p w:rsidR="00757C8F" w:rsidRPr="008605D8" w:rsidRDefault="00757C8F" w:rsidP="00757C8F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757C8F" w:rsidRPr="008605D8" w:rsidRDefault="00757C8F" w:rsidP="00757C8F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%</w:t>
            </w:r>
          </w:p>
        </w:tc>
        <w:tc>
          <w:tcPr>
            <w:tcW w:w="1701" w:type="dxa"/>
            <w:gridSpan w:val="2"/>
          </w:tcPr>
          <w:p w:rsidR="00757C8F" w:rsidRPr="008605D8" w:rsidRDefault="00757C8F" w:rsidP="00757C8F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Хорошо</w:t>
            </w:r>
          </w:p>
          <w:p w:rsidR="00757C8F" w:rsidRPr="008605D8" w:rsidRDefault="00757C8F" w:rsidP="00757C8F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Кол- во     %</w:t>
            </w:r>
          </w:p>
        </w:tc>
        <w:tc>
          <w:tcPr>
            <w:tcW w:w="2224" w:type="dxa"/>
            <w:gridSpan w:val="2"/>
          </w:tcPr>
          <w:p w:rsidR="00757C8F" w:rsidRPr="008605D8" w:rsidRDefault="00757C8F" w:rsidP="00757C8F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Удовлетворительно</w:t>
            </w:r>
          </w:p>
          <w:p w:rsidR="00757C8F" w:rsidRPr="008605D8" w:rsidRDefault="00757C8F" w:rsidP="00757C8F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Кол-во          %</w:t>
            </w:r>
          </w:p>
        </w:tc>
      </w:tr>
      <w:tr w:rsidR="00757C8F" w:rsidRPr="008605D8" w:rsidTr="00757C8F">
        <w:trPr>
          <w:trHeight w:val="265"/>
        </w:trPr>
        <w:tc>
          <w:tcPr>
            <w:tcW w:w="1951" w:type="dxa"/>
          </w:tcPr>
          <w:p w:rsidR="00757C8F" w:rsidRPr="008605D8" w:rsidRDefault="00757C8F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Фортепиано</w:t>
            </w:r>
          </w:p>
        </w:tc>
        <w:tc>
          <w:tcPr>
            <w:tcW w:w="1559" w:type="dxa"/>
          </w:tcPr>
          <w:p w:rsidR="00757C8F" w:rsidRPr="008605D8" w:rsidRDefault="00757C8F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165</w:t>
            </w:r>
          </w:p>
        </w:tc>
        <w:tc>
          <w:tcPr>
            <w:tcW w:w="1134" w:type="dxa"/>
          </w:tcPr>
          <w:p w:rsidR="00757C8F" w:rsidRPr="008605D8" w:rsidRDefault="00757C8F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757C8F" w:rsidRPr="008605D8" w:rsidRDefault="00757C8F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18,75</w:t>
            </w:r>
          </w:p>
        </w:tc>
        <w:tc>
          <w:tcPr>
            <w:tcW w:w="850" w:type="dxa"/>
          </w:tcPr>
          <w:p w:rsidR="00757C8F" w:rsidRPr="008605D8" w:rsidRDefault="00757C8F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115</w:t>
            </w:r>
          </w:p>
        </w:tc>
        <w:tc>
          <w:tcPr>
            <w:tcW w:w="851" w:type="dxa"/>
          </w:tcPr>
          <w:p w:rsidR="00757C8F" w:rsidRPr="008605D8" w:rsidRDefault="00757C8F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68,75</w:t>
            </w:r>
          </w:p>
        </w:tc>
        <w:tc>
          <w:tcPr>
            <w:tcW w:w="992" w:type="dxa"/>
          </w:tcPr>
          <w:p w:rsidR="00757C8F" w:rsidRPr="008605D8" w:rsidRDefault="00757C8F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20</w:t>
            </w:r>
          </w:p>
        </w:tc>
        <w:tc>
          <w:tcPr>
            <w:tcW w:w="1232" w:type="dxa"/>
          </w:tcPr>
          <w:p w:rsidR="00757C8F" w:rsidRPr="008605D8" w:rsidRDefault="00757C8F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12.12</w:t>
            </w:r>
          </w:p>
        </w:tc>
      </w:tr>
      <w:tr w:rsidR="00757C8F" w:rsidRPr="008605D8" w:rsidTr="00757C8F">
        <w:trPr>
          <w:trHeight w:val="150"/>
        </w:trPr>
        <w:tc>
          <w:tcPr>
            <w:tcW w:w="1951" w:type="dxa"/>
          </w:tcPr>
          <w:p w:rsidR="00757C8F" w:rsidRPr="008605D8" w:rsidRDefault="00757C8F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Скрипка</w:t>
            </w:r>
          </w:p>
        </w:tc>
        <w:tc>
          <w:tcPr>
            <w:tcW w:w="1559" w:type="dxa"/>
          </w:tcPr>
          <w:p w:rsidR="00757C8F" w:rsidRPr="008605D8" w:rsidRDefault="00757C8F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757C8F" w:rsidRPr="008605D8" w:rsidRDefault="00757C8F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57C8F" w:rsidRPr="008605D8" w:rsidRDefault="00757C8F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35,29</w:t>
            </w:r>
          </w:p>
        </w:tc>
        <w:tc>
          <w:tcPr>
            <w:tcW w:w="850" w:type="dxa"/>
          </w:tcPr>
          <w:p w:rsidR="00757C8F" w:rsidRPr="008605D8" w:rsidRDefault="00757C8F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757C8F" w:rsidRPr="008605D8" w:rsidRDefault="00757C8F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64,7</w:t>
            </w:r>
          </w:p>
        </w:tc>
        <w:tc>
          <w:tcPr>
            <w:tcW w:w="992" w:type="dxa"/>
          </w:tcPr>
          <w:p w:rsidR="00757C8F" w:rsidRPr="008605D8" w:rsidRDefault="00757C8F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-</w:t>
            </w:r>
          </w:p>
        </w:tc>
        <w:tc>
          <w:tcPr>
            <w:tcW w:w="1232" w:type="dxa"/>
          </w:tcPr>
          <w:p w:rsidR="00757C8F" w:rsidRPr="008605D8" w:rsidRDefault="00757C8F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-</w:t>
            </w:r>
          </w:p>
        </w:tc>
      </w:tr>
      <w:tr w:rsidR="00757C8F" w:rsidRPr="008605D8" w:rsidTr="00757C8F">
        <w:trPr>
          <w:trHeight w:val="150"/>
        </w:trPr>
        <w:tc>
          <w:tcPr>
            <w:tcW w:w="1951" w:type="dxa"/>
          </w:tcPr>
          <w:p w:rsidR="00757C8F" w:rsidRPr="008605D8" w:rsidRDefault="00757C8F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Домра</w:t>
            </w:r>
          </w:p>
        </w:tc>
        <w:tc>
          <w:tcPr>
            <w:tcW w:w="1559" w:type="dxa"/>
          </w:tcPr>
          <w:p w:rsidR="00757C8F" w:rsidRPr="008605D8" w:rsidRDefault="00757C8F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757C8F" w:rsidRPr="008605D8" w:rsidRDefault="00757C8F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57C8F" w:rsidRPr="008605D8" w:rsidRDefault="00757C8F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33,33</w:t>
            </w:r>
          </w:p>
        </w:tc>
        <w:tc>
          <w:tcPr>
            <w:tcW w:w="850" w:type="dxa"/>
          </w:tcPr>
          <w:p w:rsidR="00757C8F" w:rsidRPr="008605D8" w:rsidRDefault="00757C8F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757C8F" w:rsidRPr="008605D8" w:rsidRDefault="00757C8F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41,66</w:t>
            </w:r>
          </w:p>
        </w:tc>
        <w:tc>
          <w:tcPr>
            <w:tcW w:w="992" w:type="dxa"/>
          </w:tcPr>
          <w:p w:rsidR="00757C8F" w:rsidRPr="008605D8" w:rsidRDefault="00757C8F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1232" w:type="dxa"/>
          </w:tcPr>
          <w:p w:rsidR="00757C8F" w:rsidRPr="008605D8" w:rsidRDefault="00757C8F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25</w:t>
            </w:r>
          </w:p>
        </w:tc>
      </w:tr>
      <w:tr w:rsidR="00757C8F" w:rsidRPr="008605D8" w:rsidTr="00757C8F">
        <w:trPr>
          <w:trHeight w:val="150"/>
        </w:trPr>
        <w:tc>
          <w:tcPr>
            <w:tcW w:w="1951" w:type="dxa"/>
          </w:tcPr>
          <w:p w:rsidR="00757C8F" w:rsidRPr="008605D8" w:rsidRDefault="00757C8F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Гитара</w:t>
            </w:r>
          </w:p>
        </w:tc>
        <w:tc>
          <w:tcPr>
            <w:tcW w:w="1559" w:type="dxa"/>
          </w:tcPr>
          <w:p w:rsidR="00757C8F" w:rsidRPr="008605D8" w:rsidRDefault="00757C8F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757C8F" w:rsidRPr="008605D8" w:rsidRDefault="00757C8F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757C8F" w:rsidRPr="008605D8" w:rsidRDefault="00757C8F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757C8F" w:rsidRPr="008605D8" w:rsidRDefault="00757C8F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757C8F" w:rsidRPr="008605D8" w:rsidRDefault="00757C8F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52,5</w:t>
            </w:r>
          </w:p>
        </w:tc>
        <w:tc>
          <w:tcPr>
            <w:tcW w:w="992" w:type="dxa"/>
          </w:tcPr>
          <w:p w:rsidR="00757C8F" w:rsidRPr="008605D8" w:rsidRDefault="00757C8F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11</w:t>
            </w:r>
          </w:p>
        </w:tc>
        <w:tc>
          <w:tcPr>
            <w:tcW w:w="1232" w:type="dxa"/>
          </w:tcPr>
          <w:p w:rsidR="00757C8F" w:rsidRPr="008605D8" w:rsidRDefault="00757C8F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21,5</w:t>
            </w:r>
          </w:p>
        </w:tc>
      </w:tr>
      <w:tr w:rsidR="00757C8F" w:rsidRPr="008605D8" w:rsidTr="00757C8F">
        <w:trPr>
          <w:trHeight w:val="150"/>
        </w:trPr>
        <w:tc>
          <w:tcPr>
            <w:tcW w:w="1951" w:type="dxa"/>
          </w:tcPr>
          <w:p w:rsidR="00757C8F" w:rsidRPr="008605D8" w:rsidRDefault="00757C8F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Баян</w:t>
            </w:r>
          </w:p>
        </w:tc>
        <w:tc>
          <w:tcPr>
            <w:tcW w:w="1559" w:type="dxa"/>
          </w:tcPr>
          <w:p w:rsidR="00757C8F" w:rsidRPr="008605D8" w:rsidRDefault="00757C8F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57C8F" w:rsidRPr="008605D8" w:rsidRDefault="00757C8F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57C8F" w:rsidRPr="008605D8" w:rsidRDefault="00757C8F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12,5</w:t>
            </w:r>
          </w:p>
        </w:tc>
        <w:tc>
          <w:tcPr>
            <w:tcW w:w="850" w:type="dxa"/>
          </w:tcPr>
          <w:p w:rsidR="00757C8F" w:rsidRPr="008605D8" w:rsidRDefault="00757C8F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57C8F" w:rsidRPr="008605D8" w:rsidRDefault="00757C8F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757C8F" w:rsidRPr="008605D8" w:rsidRDefault="00757C8F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1232" w:type="dxa"/>
          </w:tcPr>
          <w:p w:rsidR="00757C8F" w:rsidRPr="008605D8" w:rsidRDefault="00757C8F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37.5</w:t>
            </w:r>
          </w:p>
        </w:tc>
      </w:tr>
      <w:tr w:rsidR="00757C8F" w:rsidRPr="008605D8" w:rsidTr="00757C8F">
        <w:trPr>
          <w:trHeight w:val="150"/>
        </w:trPr>
        <w:tc>
          <w:tcPr>
            <w:tcW w:w="1951" w:type="dxa"/>
          </w:tcPr>
          <w:p w:rsidR="00757C8F" w:rsidRPr="008605D8" w:rsidRDefault="00757C8F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Аккордеон</w:t>
            </w:r>
          </w:p>
        </w:tc>
        <w:tc>
          <w:tcPr>
            <w:tcW w:w="1559" w:type="dxa"/>
          </w:tcPr>
          <w:p w:rsidR="00757C8F" w:rsidRPr="008605D8" w:rsidRDefault="00757C8F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757C8F" w:rsidRPr="008605D8" w:rsidRDefault="00757C8F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757C8F" w:rsidRPr="008605D8" w:rsidRDefault="00757C8F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33,33</w:t>
            </w:r>
          </w:p>
        </w:tc>
        <w:tc>
          <w:tcPr>
            <w:tcW w:w="850" w:type="dxa"/>
          </w:tcPr>
          <w:p w:rsidR="00757C8F" w:rsidRPr="008605D8" w:rsidRDefault="00757C8F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757C8F" w:rsidRPr="008605D8" w:rsidRDefault="00757C8F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51,85</w:t>
            </w:r>
          </w:p>
        </w:tc>
        <w:tc>
          <w:tcPr>
            <w:tcW w:w="992" w:type="dxa"/>
          </w:tcPr>
          <w:p w:rsidR="00757C8F" w:rsidRPr="008605D8" w:rsidRDefault="00757C8F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:rsidR="00757C8F" w:rsidRPr="008605D8" w:rsidRDefault="00757C8F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14,81</w:t>
            </w:r>
          </w:p>
        </w:tc>
      </w:tr>
      <w:tr w:rsidR="00757C8F" w:rsidRPr="008605D8" w:rsidTr="00757C8F">
        <w:trPr>
          <w:trHeight w:val="150"/>
        </w:trPr>
        <w:tc>
          <w:tcPr>
            <w:tcW w:w="1951" w:type="dxa"/>
          </w:tcPr>
          <w:p w:rsidR="00757C8F" w:rsidRPr="008605D8" w:rsidRDefault="00757C8F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Народное пение</w:t>
            </w:r>
          </w:p>
        </w:tc>
        <w:tc>
          <w:tcPr>
            <w:tcW w:w="1559" w:type="dxa"/>
          </w:tcPr>
          <w:p w:rsidR="00757C8F" w:rsidRPr="008605D8" w:rsidRDefault="00757C8F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757C8F" w:rsidRPr="008605D8" w:rsidRDefault="00757C8F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57C8F" w:rsidRPr="008605D8" w:rsidRDefault="00757C8F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57C8F" w:rsidRPr="008605D8" w:rsidRDefault="00757C8F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757C8F" w:rsidRPr="008605D8" w:rsidRDefault="00757C8F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90,9</w:t>
            </w:r>
          </w:p>
        </w:tc>
        <w:tc>
          <w:tcPr>
            <w:tcW w:w="992" w:type="dxa"/>
          </w:tcPr>
          <w:p w:rsidR="00757C8F" w:rsidRPr="008605D8" w:rsidRDefault="00757C8F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:rsidR="00757C8F" w:rsidRPr="008605D8" w:rsidRDefault="00757C8F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9,1</w:t>
            </w:r>
          </w:p>
        </w:tc>
      </w:tr>
      <w:tr w:rsidR="00757C8F" w:rsidRPr="008605D8" w:rsidTr="00757C8F">
        <w:trPr>
          <w:trHeight w:val="150"/>
        </w:trPr>
        <w:tc>
          <w:tcPr>
            <w:tcW w:w="1951" w:type="dxa"/>
          </w:tcPr>
          <w:p w:rsidR="00757C8F" w:rsidRPr="008605D8" w:rsidRDefault="00757C8F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Хореографическое</w:t>
            </w:r>
          </w:p>
        </w:tc>
        <w:tc>
          <w:tcPr>
            <w:tcW w:w="1559" w:type="dxa"/>
          </w:tcPr>
          <w:p w:rsidR="00757C8F" w:rsidRPr="008605D8" w:rsidRDefault="00757C8F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112</w:t>
            </w:r>
          </w:p>
        </w:tc>
        <w:tc>
          <w:tcPr>
            <w:tcW w:w="1134" w:type="dxa"/>
          </w:tcPr>
          <w:p w:rsidR="00757C8F" w:rsidRPr="008605D8" w:rsidRDefault="00757C8F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:rsidR="00757C8F" w:rsidRPr="008605D8" w:rsidRDefault="00757C8F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37,5</w:t>
            </w:r>
          </w:p>
        </w:tc>
        <w:tc>
          <w:tcPr>
            <w:tcW w:w="850" w:type="dxa"/>
          </w:tcPr>
          <w:p w:rsidR="00757C8F" w:rsidRPr="008605D8" w:rsidRDefault="00757C8F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757C8F" w:rsidRPr="008605D8" w:rsidRDefault="00757C8F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60,71</w:t>
            </w:r>
          </w:p>
        </w:tc>
        <w:tc>
          <w:tcPr>
            <w:tcW w:w="992" w:type="dxa"/>
          </w:tcPr>
          <w:p w:rsidR="00757C8F" w:rsidRPr="008605D8" w:rsidRDefault="00757C8F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:rsidR="00757C8F" w:rsidRPr="008605D8" w:rsidRDefault="00757C8F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1,79</w:t>
            </w:r>
          </w:p>
        </w:tc>
      </w:tr>
      <w:tr w:rsidR="00757C8F" w:rsidRPr="008605D8" w:rsidTr="00757C8F">
        <w:trPr>
          <w:trHeight w:val="150"/>
        </w:trPr>
        <w:tc>
          <w:tcPr>
            <w:tcW w:w="1951" w:type="dxa"/>
          </w:tcPr>
          <w:p w:rsidR="00757C8F" w:rsidRPr="008605D8" w:rsidRDefault="00757C8F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Художественное</w:t>
            </w:r>
          </w:p>
        </w:tc>
        <w:tc>
          <w:tcPr>
            <w:tcW w:w="1559" w:type="dxa"/>
          </w:tcPr>
          <w:p w:rsidR="00757C8F" w:rsidRPr="008605D8" w:rsidRDefault="00757C8F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112</w:t>
            </w:r>
          </w:p>
        </w:tc>
        <w:tc>
          <w:tcPr>
            <w:tcW w:w="1134" w:type="dxa"/>
          </w:tcPr>
          <w:p w:rsidR="00757C8F" w:rsidRPr="008605D8" w:rsidRDefault="00757C8F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757C8F" w:rsidRPr="008605D8" w:rsidRDefault="00757C8F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44,64</w:t>
            </w:r>
          </w:p>
        </w:tc>
        <w:tc>
          <w:tcPr>
            <w:tcW w:w="850" w:type="dxa"/>
          </w:tcPr>
          <w:p w:rsidR="00757C8F" w:rsidRPr="008605D8" w:rsidRDefault="00757C8F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62</w:t>
            </w:r>
          </w:p>
        </w:tc>
        <w:tc>
          <w:tcPr>
            <w:tcW w:w="851" w:type="dxa"/>
          </w:tcPr>
          <w:p w:rsidR="00757C8F" w:rsidRPr="008605D8" w:rsidRDefault="00757C8F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55,36</w:t>
            </w:r>
          </w:p>
        </w:tc>
        <w:tc>
          <w:tcPr>
            <w:tcW w:w="992" w:type="dxa"/>
          </w:tcPr>
          <w:p w:rsidR="00757C8F" w:rsidRPr="008605D8" w:rsidRDefault="00757C8F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-</w:t>
            </w:r>
          </w:p>
        </w:tc>
        <w:tc>
          <w:tcPr>
            <w:tcW w:w="1232" w:type="dxa"/>
          </w:tcPr>
          <w:p w:rsidR="00757C8F" w:rsidRPr="008605D8" w:rsidRDefault="00757C8F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-</w:t>
            </w:r>
          </w:p>
        </w:tc>
      </w:tr>
      <w:tr w:rsidR="00757C8F" w:rsidRPr="008605D8" w:rsidTr="00757C8F">
        <w:trPr>
          <w:trHeight w:val="202"/>
        </w:trPr>
        <w:tc>
          <w:tcPr>
            <w:tcW w:w="1951" w:type="dxa"/>
          </w:tcPr>
          <w:p w:rsidR="00757C8F" w:rsidRPr="008605D8" w:rsidRDefault="00757C8F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757C8F" w:rsidRPr="008605D8" w:rsidRDefault="00757C8F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504</w:t>
            </w:r>
          </w:p>
        </w:tc>
        <w:tc>
          <w:tcPr>
            <w:tcW w:w="1134" w:type="dxa"/>
          </w:tcPr>
          <w:p w:rsidR="00757C8F" w:rsidRPr="008605D8" w:rsidRDefault="00757C8F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150</w:t>
            </w:r>
          </w:p>
        </w:tc>
        <w:tc>
          <w:tcPr>
            <w:tcW w:w="851" w:type="dxa"/>
          </w:tcPr>
          <w:p w:rsidR="00757C8F" w:rsidRPr="008605D8" w:rsidRDefault="00757C8F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29,76</w:t>
            </w:r>
          </w:p>
        </w:tc>
        <w:tc>
          <w:tcPr>
            <w:tcW w:w="850" w:type="dxa"/>
          </w:tcPr>
          <w:p w:rsidR="00757C8F" w:rsidRPr="008605D8" w:rsidRDefault="00757C8F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310</w:t>
            </w:r>
          </w:p>
        </w:tc>
        <w:tc>
          <w:tcPr>
            <w:tcW w:w="851" w:type="dxa"/>
          </w:tcPr>
          <w:p w:rsidR="00757C8F" w:rsidRPr="008605D8" w:rsidRDefault="00757C8F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61,5</w:t>
            </w:r>
          </w:p>
        </w:tc>
        <w:tc>
          <w:tcPr>
            <w:tcW w:w="992" w:type="dxa"/>
          </w:tcPr>
          <w:p w:rsidR="00757C8F" w:rsidRPr="008605D8" w:rsidRDefault="00757C8F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44</w:t>
            </w:r>
          </w:p>
        </w:tc>
        <w:tc>
          <w:tcPr>
            <w:tcW w:w="1232" w:type="dxa"/>
          </w:tcPr>
          <w:p w:rsidR="00757C8F" w:rsidRPr="008605D8" w:rsidRDefault="00757C8F" w:rsidP="00757C8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8,74</w:t>
            </w:r>
          </w:p>
        </w:tc>
      </w:tr>
    </w:tbl>
    <w:p w:rsidR="00757C8F" w:rsidRPr="008605D8" w:rsidRDefault="00757C8F" w:rsidP="00757C8F">
      <w:pPr>
        <w:rPr>
          <w:rFonts w:ascii="Times New Roman" w:hAnsi="Times New Roman" w:cs="Times New Roman"/>
          <w:bCs/>
          <w:noProof/>
          <w:sz w:val="24"/>
          <w:szCs w:val="24"/>
        </w:rPr>
      </w:pPr>
    </w:p>
    <w:p w:rsidR="00757C8F" w:rsidRPr="008605D8" w:rsidRDefault="00757C8F" w:rsidP="00757C8F">
      <w:pPr>
        <w:rPr>
          <w:rFonts w:ascii="Times New Roman" w:hAnsi="Times New Roman" w:cs="Times New Roman"/>
          <w:bCs/>
          <w:noProof/>
          <w:sz w:val="24"/>
          <w:szCs w:val="24"/>
        </w:rPr>
      </w:pPr>
      <w:r w:rsidRPr="008605D8">
        <w:rPr>
          <w:rFonts w:ascii="Times New Roman" w:hAnsi="Times New Roman" w:cs="Times New Roman"/>
          <w:bCs/>
          <w:noProof/>
          <w:sz w:val="24"/>
          <w:szCs w:val="24"/>
        </w:rPr>
        <w:t>Учебный процесс в ДШИ «Форте» осуществляется на территории  4-х средних школ: МОУ№ 81 (корпус 1),  МОУ № 72 (корпус 2), МОУ № 90 (корпус3), МОУ № 62 (корпус 4).</w:t>
      </w:r>
    </w:p>
    <w:p w:rsidR="00757C8F" w:rsidRPr="008605D8" w:rsidRDefault="00757C8F" w:rsidP="00757C8F">
      <w:pPr>
        <w:rPr>
          <w:rFonts w:ascii="Times New Roman" w:hAnsi="Times New Roman" w:cs="Times New Roman"/>
          <w:bCs/>
          <w:noProof/>
          <w:sz w:val="24"/>
          <w:szCs w:val="24"/>
        </w:rPr>
      </w:pPr>
      <w:r w:rsidRPr="008605D8">
        <w:rPr>
          <w:rFonts w:ascii="Times New Roman" w:hAnsi="Times New Roman" w:cs="Times New Roman"/>
          <w:bCs/>
          <w:i/>
          <w:noProof/>
          <w:sz w:val="24"/>
          <w:szCs w:val="24"/>
        </w:rPr>
        <w:t>Отсев учащихся по сравнению с предыдущим учебным годом уменьшился на 2,33%.</w:t>
      </w:r>
      <w:r w:rsidRPr="008605D8">
        <w:rPr>
          <w:rFonts w:ascii="Times New Roman" w:hAnsi="Times New Roman" w:cs="Times New Roman"/>
          <w:bCs/>
          <w:noProof/>
          <w:sz w:val="24"/>
          <w:szCs w:val="24"/>
        </w:rPr>
        <w:t xml:space="preserve"> Основные причины отсева – смена места жительства, большая загруженность в общеобразовательной школе.</w:t>
      </w:r>
    </w:p>
    <w:p w:rsidR="00757C8F" w:rsidRPr="008605D8" w:rsidRDefault="00757C8F" w:rsidP="000F5119">
      <w:pPr>
        <w:spacing w:after="120" w:line="240" w:lineRule="auto"/>
        <w:rPr>
          <w:rFonts w:ascii="Times New Roman" w:hAnsi="Times New Roman" w:cs="Times New Roman"/>
          <w:bCs/>
          <w:i/>
          <w:noProof/>
          <w:sz w:val="24"/>
          <w:szCs w:val="24"/>
        </w:rPr>
      </w:pPr>
      <w:r w:rsidRPr="008605D8">
        <w:rPr>
          <w:rFonts w:ascii="Times New Roman" w:hAnsi="Times New Roman" w:cs="Times New Roman"/>
          <w:bCs/>
          <w:i/>
          <w:noProof/>
          <w:sz w:val="24"/>
          <w:szCs w:val="24"/>
        </w:rPr>
        <w:t>Процент успеваемости составил 100%</w:t>
      </w:r>
    </w:p>
    <w:p w:rsidR="00757C8F" w:rsidRPr="008605D8" w:rsidRDefault="00757C8F" w:rsidP="000F5119">
      <w:pPr>
        <w:spacing w:after="120" w:line="240" w:lineRule="auto"/>
        <w:rPr>
          <w:rFonts w:ascii="Times New Roman" w:hAnsi="Times New Roman" w:cs="Times New Roman"/>
          <w:bCs/>
          <w:i/>
          <w:noProof/>
          <w:sz w:val="24"/>
          <w:szCs w:val="24"/>
        </w:rPr>
      </w:pPr>
      <w:r w:rsidRPr="008605D8">
        <w:rPr>
          <w:rFonts w:ascii="Times New Roman" w:hAnsi="Times New Roman" w:cs="Times New Roman"/>
          <w:bCs/>
          <w:i/>
          <w:noProof/>
          <w:sz w:val="24"/>
          <w:szCs w:val="24"/>
        </w:rPr>
        <w:t>Процент качества успеваемости91,26%</w:t>
      </w:r>
    </w:p>
    <w:p w:rsidR="00757C8F" w:rsidRPr="008605D8" w:rsidRDefault="00757C8F" w:rsidP="000F5119">
      <w:pPr>
        <w:spacing w:after="120" w:line="240" w:lineRule="auto"/>
        <w:rPr>
          <w:rFonts w:ascii="Times New Roman" w:hAnsi="Times New Roman" w:cs="Times New Roman"/>
          <w:bCs/>
          <w:i/>
          <w:noProof/>
          <w:sz w:val="24"/>
          <w:szCs w:val="24"/>
        </w:rPr>
      </w:pPr>
      <w:r w:rsidRPr="008605D8">
        <w:rPr>
          <w:rFonts w:ascii="Times New Roman" w:hAnsi="Times New Roman" w:cs="Times New Roman"/>
          <w:bCs/>
          <w:i/>
          <w:noProof/>
          <w:sz w:val="24"/>
          <w:szCs w:val="24"/>
        </w:rPr>
        <w:t>Степень обученности: 72%</w:t>
      </w:r>
    </w:p>
    <w:p w:rsidR="00757C8F" w:rsidRPr="008605D8" w:rsidRDefault="00757C8F" w:rsidP="00757C8F">
      <w:pPr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bCs/>
          <w:noProof/>
          <w:sz w:val="24"/>
          <w:szCs w:val="24"/>
        </w:rPr>
        <w:lastRenderedPageBreak/>
        <w:t>По сравнению с предыдущим годом качество успеваемости повысилось на 3,04%, степень обученности учащихся выросла на 0,5%.</w:t>
      </w:r>
    </w:p>
    <w:p w:rsidR="000F5119" w:rsidRDefault="00757C8F" w:rsidP="00757C8F">
      <w:pPr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b/>
          <w:i/>
          <w:sz w:val="24"/>
          <w:szCs w:val="24"/>
        </w:rPr>
        <w:t>Выпускные экзамены в 2011-2012 учебном году сдавали</w:t>
      </w:r>
      <w:r w:rsidRPr="008605D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57C8F" w:rsidRPr="008605D8" w:rsidRDefault="00757C8F" w:rsidP="00757C8F">
      <w:pPr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b/>
          <w:sz w:val="24"/>
          <w:szCs w:val="24"/>
        </w:rPr>
        <w:t>26</w:t>
      </w:r>
      <w:r w:rsidR="008605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05D8">
        <w:rPr>
          <w:rFonts w:ascii="Times New Roman" w:hAnsi="Times New Roman" w:cs="Times New Roman"/>
          <w:b/>
          <w:sz w:val="24"/>
          <w:szCs w:val="24"/>
        </w:rPr>
        <w:t>учащихся музыкального отделения</w:t>
      </w:r>
      <w:r w:rsidRPr="008605D8">
        <w:rPr>
          <w:rFonts w:ascii="Times New Roman" w:hAnsi="Times New Roman" w:cs="Times New Roman"/>
          <w:sz w:val="24"/>
          <w:szCs w:val="24"/>
        </w:rPr>
        <w:t xml:space="preserve">, из них: </w:t>
      </w:r>
    </w:p>
    <w:p w:rsidR="00757C8F" w:rsidRPr="008605D8" w:rsidRDefault="00757C8F" w:rsidP="000F51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>13 учащихся по классу фортепиано;</w:t>
      </w:r>
    </w:p>
    <w:p w:rsidR="00757C8F" w:rsidRPr="008605D8" w:rsidRDefault="00757C8F" w:rsidP="000F51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>3 учащихся по классу скрипки;</w:t>
      </w:r>
    </w:p>
    <w:p w:rsidR="00757C8F" w:rsidRPr="008605D8" w:rsidRDefault="00757C8F" w:rsidP="000F51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>5 по классу гитары;</w:t>
      </w:r>
    </w:p>
    <w:p w:rsidR="00757C8F" w:rsidRPr="008605D8" w:rsidRDefault="00757C8F" w:rsidP="000F51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>4 по классу баяна;</w:t>
      </w:r>
    </w:p>
    <w:p w:rsidR="00757C8F" w:rsidRDefault="00757C8F" w:rsidP="000F51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>1 по классу аккордеона;</w:t>
      </w:r>
    </w:p>
    <w:p w:rsidR="000F5119" w:rsidRPr="008605D8" w:rsidRDefault="000F5119" w:rsidP="000F51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7C8F" w:rsidRPr="008605D8" w:rsidRDefault="00757C8F" w:rsidP="00757C8F">
      <w:pPr>
        <w:rPr>
          <w:rFonts w:ascii="Times New Roman" w:hAnsi="Times New Roman" w:cs="Times New Roman"/>
          <w:b/>
          <w:sz w:val="24"/>
          <w:szCs w:val="24"/>
        </w:rPr>
      </w:pPr>
      <w:r w:rsidRPr="008605D8">
        <w:rPr>
          <w:rFonts w:ascii="Times New Roman" w:hAnsi="Times New Roman" w:cs="Times New Roman"/>
          <w:b/>
          <w:sz w:val="24"/>
          <w:szCs w:val="24"/>
        </w:rPr>
        <w:t xml:space="preserve">6 учащихся хореографического отделения; </w:t>
      </w:r>
    </w:p>
    <w:p w:rsidR="00757C8F" w:rsidRPr="008605D8" w:rsidRDefault="00757C8F" w:rsidP="00757C8F">
      <w:pPr>
        <w:rPr>
          <w:rFonts w:ascii="Times New Roman" w:hAnsi="Times New Roman" w:cs="Times New Roman"/>
          <w:b/>
          <w:sz w:val="24"/>
          <w:szCs w:val="24"/>
        </w:rPr>
      </w:pPr>
      <w:r w:rsidRPr="008605D8">
        <w:rPr>
          <w:rFonts w:ascii="Times New Roman" w:hAnsi="Times New Roman" w:cs="Times New Roman"/>
          <w:b/>
          <w:sz w:val="24"/>
          <w:szCs w:val="24"/>
        </w:rPr>
        <w:t xml:space="preserve">7 учащихся художественного отделения. </w:t>
      </w:r>
    </w:p>
    <w:p w:rsidR="00757C8F" w:rsidRPr="008605D8" w:rsidRDefault="00757C8F" w:rsidP="00757C8F">
      <w:pPr>
        <w:rPr>
          <w:rFonts w:ascii="Times New Roman" w:hAnsi="Times New Roman" w:cs="Times New Roman"/>
          <w:b/>
          <w:sz w:val="24"/>
          <w:szCs w:val="24"/>
        </w:rPr>
      </w:pPr>
      <w:r w:rsidRPr="008605D8">
        <w:rPr>
          <w:rFonts w:ascii="Times New Roman" w:hAnsi="Times New Roman" w:cs="Times New Roman"/>
          <w:b/>
          <w:sz w:val="24"/>
          <w:szCs w:val="24"/>
        </w:rPr>
        <w:t>Всего 39учащихся.</w:t>
      </w:r>
    </w:p>
    <w:p w:rsidR="00757C8F" w:rsidRPr="008605D8" w:rsidRDefault="00757C8F" w:rsidP="00757C8F">
      <w:pPr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>Учащиеся окончившие полный курс обучения показали следующие результаты:</w:t>
      </w:r>
    </w:p>
    <w:p w:rsidR="00757C8F" w:rsidRPr="008605D8" w:rsidRDefault="00757C8F" w:rsidP="00757C8F">
      <w:pPr>
        <w:rPr>
          <w:rFonts w:ascii="Times New Roman" w:hAnsi="Times New Roman" w:cs="Times New Roman"/>
          <w:i/>
          <w:sz w:val="24"/>
          <w:szCs w:val="24"/>
        </w:rPr>
      </w:pPr>
      <w:r w:rsidRPr="008605D8">
        <w:rPr>
          <w:rFonts w:ascii="Times New Roman" w:hAnsi="Times New Roman" w:cs="Times New Roman"/>
          <w:i/>
          <w:sz w:val="24"/>
          <w:szCs w:val="24"/>
        </w:rPr>
        <w:t xml:space="preserve">С отличием: </w:t>
      </w:r>
    </w:p>
    <w:p w:rsidR="00757C8F" w:rsidRPr="008605D8" w:rsidRDefault="00757C8F" w:rsidP="000F511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605D8">
        <w:rPr>
          <w:rFonts w:ascii="Times New Roman" w:hAnsi="Times New Roman" w:cs="Times New Roman"/>
          <w:i/>
          <w:sz w:val="24"/>
          <w:szCs w:val="24"/>
        </w:rPr>
        <w:t>6 учащихся музыкального отделения:</w:t>
      </w:r>
    </w:p>
    <w:p w:rsidR="00757C8F" w:rsidRPr="008605D8" w:rsidRDefault="00757C8F" w:rsidP="00757C8F">
      <w:pPr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>2 уч-ся по классу фортепиано - Елисеева Е., пед. Фатеева Е.А., Скокова Н., пед. Филиппова Е.А., 2уч-ся по классу скрипки - Никонов И., Лесков Д., пед. Коханова Н.В. , 1 уч-ся по классу баяна -  Кононов А., пед. Чурашова Л.А.,1 уч-ся по классу гитары – Шмелькова Н., пед. Салтыкова Ю.А.</w:t>
      </w:r>
    </w:p>
    <w:p w:rsidR="00757C8F" w:rsidRPr="008605D8" w:rsidRDefault="00757C8F" w:rsidP="00757C8F">
      <w:pPr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i/>
          <w:sz w:val="24"/>
          <w:szCs w:val="24"/>
        </w:rPr>
        <w:t>2 уч-ся художественного отделения</w:t>
      </w:r>
      <w:r w:rsidRPr="008605D8">
        <w:rPr>
          <w:rFonts w:ascii="Times New Roman" w:hAnsi="Times New Roman" w:cs="Times New Roman"/>
          <w:sz w:val="24"/>
          <w:szCs w:val="24"/>
        </w:rPr>
        <w:t>: Кусмарцева В., Колесникова М., пед. Иванова С.А., Крюковская Т.С</w:t>
      </w:r>
    </w:p>
    <w:p w:rsidR="00757C8F" w:rsidRPr="008605D8" w:rsidRDefault="00757C8F" w:rsidP="00757C8F">
      <w:pPr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i/>
          <w:sz w:val="24"/>
          <w:szCs w:val="24"/>
        </w:rPr>
        <w:t>3 уч-ся хореографического отделения</w:t>
      </w:r>
      <w:r w:rsidRPr="008605D8">
        <w:rPr>
          <w:rFonts w:ascii="Times New Roman" w:hAnsi="Times New Roman" w:cs="Times New Roman"/>
          <w:sz w:val="24"/>
          <w:szCs w:val="24"/>
        </w:rPr>
        <w:t>: Кирюхина Т., Архипова М., Седова Н., пед. Левашова Л.Е., Антонова Т.В.</w:t>
      </w:r>
    </w:p>
    <w:p w:rsidR="00757C8F" w:rsidRPr="008605D8" w:rsidRDefault="00757C8F" w:rsidP="00757C8F">
      <w:pPr>
        <w:rPr>
          <w:rFonts w:ascii="Times New Roman" w:hAnsi="Times New Roman" w:cs="Times New Roman"/>
          <w:i/>
          <w:sz w:val="24"/>
          <w:szCs w:val="24"/>
        </w:rPr>
      </w:pPr>
      <w:r w:rsidRPr="008605D8">
        <w:rPr>
          <w:rFonts w:ascii="Times New Roman" w:hAnsi="Times New Roman" w:cs="Times New Roman"/>
          <w:i/>
          <w:sz w:val="24"/>
          <w:szCs w:val="24"/>
        </w:rPr>
        <w:t>Всего 11 учащихся (28,2%) окончили школу с отличием.</w:t>
      </w:r>
    </w:p>
    <w:p w:rsidR="00757C8F" w:rsidRPr="008605D8" w:rsidRDefault="00757C8F" w:rsidP="00757C8F">
      <w:pPr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i/>
          <w:sz w:val="24"/>
          <w:szCs w:val="24"/>
        </w:rPr>
        <w:t xml:space="preserve">С оценками «4» и «5» </w:t>
      </w:r>
      <w:r w:rsidRPr="008605D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57C8F" w:rsidRPr="008605D8" w:rsidRDefault="00757C8F" w:rsidP="00757C8F">
      <w:pPr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 xml:space="preserve">15 учащихся музыкального отделения, </w:t>
      </w:r>
    </w:p>
    <w:p w:rsidR="00757C8F" w:rsidRPr="008605D8" w:rsidRDefault="00757C8F" w:rsidP="00757C8F">
      <w:pPr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>3 учащихся хореографического отделения,</w:t>
      </w:r>
    </w:p>
    <w:p w:rsidR="00757C8F" w:rsidRPr="008605D8" w:rsidRDefault="00757C8F" w:rsidP="00757C8F">
      <w:pPr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>3 учащихся художественного отделения,</w:t>
      </w:r>
    </w:p>
    <w:p w:rsidR="00757C8F" w:rsidRPr="008605D8" w:rsidRDefault="00757C8F" w:rsidP="00757C8F">
      <w:pPr>
        <w:rPr>
          <w:rFonts w:ascii="Times New Roman" w:hAnsi="Times New Roman" w:cs="Times New Roman"/>
          <w:i/>
          <w:sz w:val="24"/>
          <w:szCs w:val="24"/>
        </w:rPr>
      </w:pPr>
      <w:r w:rsidRPr="008605D8">
        <w:rPr>
          <w:rFonts w:ascii="Times New Roman" w:hAnsi="Times New Roman" w:cs="Times New Roman"/>
          <w:i/>
          <w:sz w:val="24"/>
          <w:szCs w:val="24"/>
        </w:rPr>
        <w:t>Всего 21 уч-ся.</w:t>
      </w:r>
    </w:p>
    <w:p w:rsidR="000F5119" w:rsidRDefault="000F5119" w:rsidP="00757C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757C8F" w:rsidRPr="008605D8" w:rsidRDefault="00757C8F" w:rsidP="00757C8F">
      <w:pPr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 xml:space="preserve">В 2011- 2012 уч. году на выпускных экзаменах учащихся музыкального отделения присутствовала заведующая ПЦК « Концертмейстерский класс» ТМУ, преподаватель </w:t>
      </w:r>
      <w:r w:rsidRPr="008605D8">
        <w:rPr>
          <w:rFonts w:ascii="Times New Roman" w:hAnsi="Times New Roman" w:cs="Times New Roman"/>
          <w:sz w:val="24"/>
          <w:szCs w:val="24"/>
        </w:rPr>
        <w:lastRenderedPageBreak/>
        <w:t>фортепиано Пикулина О.М., куратор ДШИ «Форте». По окончании экзамена состоялось методическое обсуждение. Была выявлена положительная динамика в развитии музыкального отделения. Члены комиссии отметили, что выпускные программы оптимально подобраны для каждого учащегося. Учтены индивидуальные характеристики учащихся (способности, темперамент, особенности мотивации). В программах выдержаны стилистические, жанровые каноны. Все учащиеся с программами справились, с разной степенью успешности. Выпускники показали хорошую сценическую культуру в одежде и манере поведения.</w:t>
      </w:r>
    </w:p>
    <w:p w:rsidR="00757C8F" w:rsidRPr="008605D8" w:rsidRDefault="00757C8F" w:rsidP="00757C8F">
      <w:pPr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 xml:space="preserve"> В то же время отмечены индивидуальные недостатки ряда учащихся: технические погрешности, неаккуратная педализация, жесткость звучания. </w:t>
      </w:r>
    </w:p>
    <w:p w:rsidR="00757C8F" w:rsidRPr="008605D8" w:rsidRDefault="00757C8F" w:rsidP="00757C8F">
      <w:pPr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>Были яркие выступления учащихся Беляевой К., Вотяковой А., Скоковой Н, Елисеевой Е., Никонова И., Лескова Д., Гилязовой Р., Пантелеева И.</w:t>
      </w:r>
    </w:p>
    <w:p w:rsidR="00757C8F" w:rsidRPr="008605D8" w:rsidRDefault="00757C8F" w:rsidP="00757C8F">
      <w:pPr>
        <w:rPr>
          <w:rFonts w:ascii="Times New Roman" w:hAnsi="Times New Roman" w:cs="Times New Roman"/>
          <w:sz w:val="24"/>
          <w:szCs w:val="24"/>
        </w:rPr>
      </w:pPr>
    </w:p>
    <w:p w:rsidR="00757C8F" w:rsidRPr="008605D8" w:rsidRDefault="000F5119" w:rsidP="00757C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1.5 </w:t>
      </w:r>
      <w:r w:rsidR="00757C8F" w:rsidRPr="008605D8">
        <w:rPr>
          <w:rFonts w:ascii="Times New Roman" w:hAnsi="Times New Roman" w:cs="Times New Roman"/>
          <w:b/>
          <w:i/>
          <w:sz w:val="24"/>
          <w:szCs w:val="24"/>
        </w:rPr>
        <w:t>На  музыкальном  отделении  ДШИ «Форте» практикуются технологии  дифференцированного и</w:t>
      </w:r>
      <w:r w:rsidR="00757C8F" w:rsidRPr="008605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57C8F" w:rsidRPr="008605D8">
        <w:rPr>
          <w:rFonts w:ascii="Times New Roman" w:hAnsi="Times New Roman" w:cs="Times New Roman"/>
          <w:b/>
          <w:i/>
          <w:sz w:val="24"/>
          <w:szCs w:val="24"/>
        </w:rPr>
        <w:t>индивидуального подхода</w:t>
      </w:r>
      <w:r w:rsidR="00757C8F" w:rsidRPr="008605D8">
        <w:rPr>
          <w:rFonts w:ascii="Times New Roman" w:hAnsi="Times New Roman" w:cs="Times New Roman"/>
          <w:sz w:val="24"/>
          <w:szCs w:val="24"/>
        </w:rPr>
        <w:t xml:space="preserve">  к учащимся, что находится в соответствии с реализуемыми в школе образовательными программами. С 2 класса, все учащиеся делятся на 2 группы:</w:t>
      </w:r>
    </w:p>
    <w:p w:rsidR="00757C8F" w:rsidRPr="008605D8" w:rsidRDefault="00757C8F" w:rsidP="00757C8F">
      <w:pPr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>- гр. А учащиеся с хорошими музыкальными данными;</w:t>
      </w:r>
    </w:p>
    <w:p w:rsidR="00757C8F" w:rsidRPr="008605D8" w:rsidRDefault="00757C8F" w:rsidP="00757C8F">
      <w:pPr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>- гр. Б учащиеся со средними музыкальными данными.</w:t>
      </w:r>
    </w:p>
    <w:p w:rsidR="00757C8F" w:rsidRPr="008605D8" w:rsidRDefault="00757C8F" w:rsidP="00757C8F">
      <w:pPr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>Преподавателям хореографического и художественного отделений рекомендовано так же использовать данные технологии, с целью сохранения контингента учащихся и развития мотивации к учёбе.</w:t>
      </w:r>
    </w:p>
    <w:p w:rsidR="00757C8F" w:rsidRPr="008605D8" w:rsidRDefault="00757C8F" w:rsidP="00757C8F">
      <w:pPr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 xml:space="preserve"> В школе имеется программа «Одаренные дети». Учащиеся получают возможность в полной мере проявить и развить свои способности, подготовиться к конкурсам исполнительского мастерства с помощью квалифицированных педагогов, и дополнительных часов для занятий на  всех отделениях.</w:t>
      </w:r>
    </w:p>
    <w:p w:rsidR="00757C8F" w:rsidRPr="008605D8" w:rsidRDefault="00757C8F" w:rsidP="00757C8F">
      <w:pPr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>Летом 2012 года 10 учащихся 5 класса хореографического отделения и учащаяся 5 класса (музыкальный инструмент аккордеон)  Шилова Екатерина будут обучаться в Летней творческой школе.</w:t>
      </w:r>
    </w:p>
    <w:p w:rsidR="00757C8F" w:rsidRPr="008605D8" w:rsidRDefault="00757C8F" w:rsidP="00757C8F">
      <w:pPr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>8 учащихся получили рекомендации для дальнейшего обучения в ССузах : Кирюхина Татьяна, Цупило Богдан, Кусмарцева Валерия, Колесникова Мария, Никонов Иван, Пантелеев Иван, Вотякова Алена, Беляева Ксения.</w:t>
      </w:r>
    </w:p>
    <w:p w:rsidR="00757C8F" w:rsidRPr="008605D8" w:rsidRDefault="000F5119" w:rsidP="00757C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1.6 </w:t>
      </w:r>
      <w:r w:rsidR="00757C8F" w:rsidRPr="008605D8">
        <w:rPr>
          <w:rFonts w:ascii="Times New Roman" w:hAnsi="Times New Roman" w:cs="Times New Roman"/>
          <w:b/>
          <w:i/>
          <w:sz w:val="24"/>
          <w:szCs w:val="24"/>
        </w:rPr>
        <w:t>Поступление выпускников ОУ в ССУЗ  или ВУЗ в предыдущем году (2011 г.)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42"/>
        <w:gridCol w:w="1926"/>
        <w:gridCol w:w="1804"/>
        <w:gridCol w:w="1806"/>
        <w:gridCol w:w="2142"/>
      </w:tblGrid>
      <w:tr w:rsidR="00757C8F" w:rsidRPr="008605D8" w:rsidTr="00757C8F">
        <w:tc>
          <w:tcPr>
            <w:tcW w:w="2014" w:type="dxa"/>
          </w:tcPr>
          <w:p w:rsidR="00757C8F" w:rsidRPr="008605D8" w:rsidRDefault="00757C8F" w:rsidP="0075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Отделение, специальность (инструмент)</w:t>
            </w:r>
          </w:p>
        </w:tc>
        <w:tc>
          <w:tcPr>
            <w:tcW w:w="1926" w:type="dxa"/>
          </w:tcPr>
          <w:p w:rsidR="00757C8F" w:rsidRPr="008605D8" w:rsidRDefault="00757C8F" w:rsidP="0075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ФИО обучающегося</w:t>
            </w:r>
          </w:p>
        </w:tc>
        <w:tc>
          <w:tcPr>
            <w:tcW w:w="1804" w:type="dxa"/>
          </w:tcPr>
          <w:p w:rsidR="00757C8F" w:rsidRPr="008605D8" w:rsidRDefault="00757C8F" w:rsidP="0075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1806" w:type="dxa"/>
          </w:tcPr>
          <w:p w:rsidR="00757C8F" w:rsidRPr="008605D8" w:rsidRDefault="00757C8F" w:rsidP="0075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Наименование ССУЗ или ВУЗ</w:t>
            </w:r>
          </w:p>
        </w:tc>
        <w:tc>
          <w:tcPr>
            <w:tcW w:w="2015" w:type="dxa"/>
          </w:tcPr>
          <w:p w:rsidR="00757C8F" w:rsidRPr="008605D8" w:rsidRDefault="00757C8F" w:rsidP="0075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Поступил на отделение</w:t>
            </w:r>
          </w:p>
        </w:tc>
      </w:tr>
      <w:tr w:rsidR="00757C8F" w:rsidRPr="008605D8" w:rsidTr="00757C8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8F" w:rsidRPr="008605D8" w:rsidRDefault="00757C8F" w:rsidP="0075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Хореографическое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8F" w:rsidRPr="008605D8" w:rsidRDefault="00757C8F" w:rsidP="0075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Волошина Анастасия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8F" w:rsidRPr="008605D8" w:rsidRDefault="00757C8F" w:rsidP="0075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Левашова Л.Е.</w:t>
            </w:r>
          </w:p>
          <w:p w:rsidR="00757C8F" w:rsidRPr="008605D8" w:rsidRDefault="00757C8F" w:rsidP="0075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Антонова Т.В.</w:t>
            </w:r>
          </w:p>
          <w:p w:rsidR="00757C8F" w:rsidRPr="008605D8" w:rsidRDefault="00757C8F" w:rsidP="0075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Тарасевич И.А.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8F" w:rsidRPr="008605D8" w:rsidRDefault="00757C8F" w:rsidP="0075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СГАКИ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8F" w:rsidRPr="008605D8" w:rsidRDefault="00757C8F" w:rsidP="0075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Хореографическое </w:t>
            </w:r>
          </w:p>
        </w:tc>
      </w:tr>
      <w:tr w:rsidR="00757C8F" w:rsidRPr="008605D8" w:rsidTr="00757C8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8F" w:rsidRPr="008605D8" w:rsidRDefault="00757C8F" w:rsidP="0075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Хореографическое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8F" w:rsidRPr="008605D8" w:rsidRDefault="00757C8F" w:rsidP="0075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Харьковская Екатерина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8F" w:rsidRPr="008605D8" w:rsidRDefault="00757C8F" w:rsidP="0075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Левашова Л.Е.</w:t>
            </w:r>
          </w:p>
          <w:p w:rsidR="00757C8F" w:rsidRPr="008605D8" w:rsidRDefault="00757C8F" w:rsidP="0075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Антонова Т.В.</w:t>
            </w:r>
          </w:p>
          <w:p w:rsidR="00757C8F" w:rsidRPr="008605D8" w:rsidRDefault="00757C8F" w:rsidP="0075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Тарасевич И.А.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8F" w:rsidRPr="008605D8" w:rsidRDefault="00757C8F" w:rsidP="0075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Санкт-Петербургская гуманитарная академия профсоюзов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8F" w:rsidRPr="008605D8" w:rsidRDefault="00757C8F" w:rsidP="0075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Искусствоведение</w:t>
            </w:r>
          </w:p>
        </w:tc>
      </w:tr>
      <w:tr w:rsidR="00757C8F" w:rsidRPr="008605D8" w:rsidTr="00757C8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8F" w:rsidRPr="008605D8" w:rsidRDefault="00757C8F" w:rsidP="0075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8F" w:rsidRPr="008605D8" w:rsidRDefault="00757C8F" w:rsidP="0075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Куксова Евгения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8F" w:rsidRPr="008605D8" w:rsidRDefault="00757C8F" w:rsidP="0075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Алякрицкая Л.П.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8F" w:rsidRPr="008605D8" w:rsidRDefault="00757C8F" w:rsidP="0075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ТМУ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8F" w:rsidRPr="008605D8" w:rsidRDefault="00757C8F" w:rsidP="0075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757C8F" w:rsidRPr="008605D8" w:rsidTr="00757C8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8F" w:rsidRPr="008605D8" w:rsidRDefault="00757C8F" w:rsidP="0075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8F" w:rsidRPr="008605D8" w:rsidRDefault="00757C8F" w:rsidP="0075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Ситникова Ксения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8F" w:rsidRPr="008605D8" w:rsidRDefault="00757C8F" w:rsidP="0075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Алякрицкая Л.П.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8F" w:rsidRPr="008605D8" w:rsidRDefault="00757C8F" w:rsidP="0075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ТМУ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8F" w:rsidRPr="008605D8" w:rsidRDefault="00757C8F" w:rsidP="0075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757C8F" w:rsidRPr="008605D8" w:rsidTr="00757C8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8F" w:rsidRPr="008605D8" w:rsidRDefault="00757C8F" w:rsidP="0075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8F" w:rsidRPr="008605D8" w:rsidRDefault="00757C8F" w:rsidP="0075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Головачева Виктория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8F" w:rsidRPr="008605D8" w:rsidRDefault="00757C8F" w:rsidP="0075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Смирнова М.С.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8F" w:rsidRPr="008605D8" w:rsidRDefault="00757C8F" w:rsidP="0075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ТМУ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8F" w:rsidRPr="008605D8" w:rsidRDefault="00757C8F" w:rsidP="0075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Духовое отд.</w:t>
            </w:r>
          </w:p>
        </w:tc>
      </w:tr>
    </w:tbl>
    <w:p w:rsidR="00757C8F" w:rsidRPr="008605D8" w:rsidRDefault="00757C8F" w:rsidP="00757C8F">
      <w:pPr>
        <w:rPr>
          <w:rFonts w:ascii="Times New Roman" w:hAnsi="Times New Roman" w:cs="Times New Roman"/>
          <w:bCs/>
          <w:noProof/>
          <w:sz w:val="24"/>
          <w:szCs w:val="24"/>
        </w:rPr>
      </w:pPr>
    </w:p>
    <w:p w:rsidR="00757C8F" w:rsidRPr="008605D8" w:rsidRDefault="00757C8F" w:rsidP="00757C8F">
      <w:pPr>
        <w:rPr>
          <w:rFonts w:ascii="Times New Roman" w:hAnsi="Times New Roman" w:cs="Times New Roman"/>
          <w:bCs/>
          <w:noProof/>
          <w:sz w:val="24"/>
          <w:szCs w:val="24"/>
        </w:rPr>
      </w:pPr>
    </w:p>
    <w:p w:rsidR="00757C8F" w:rsidRPr="000F5119" w:rsidRDefault="00757C8F" w:rsidP="000F5119">
      <w:pPr>
        <w:pStyle w:val="a3"/>
        <w:numPr>
          <w:ilvl w:val="1"/>
          <w:numId w:val="4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F5119">
        <w:rPr>
          <w:rFonts w:ascii="Times New Roman" w:hAnsi="Times New Roman" w:cs="Times New Roman"/>
          <w:b/>
          <w:i/>
          <w:sz w:val="24"/>
          <w:szCs w:val="24"/>
        </w:rPr>
        <w:t>Территориальный охват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260"/>
        <w:gridCol w:w="3544"/>
      </w:tblGrid>
      <w:tr w:rsidR="00757C8F" w:rsidRPr="008605D8" w:rsidTr="00757C8F">
        <w:tc>
          <w:tcPr>
            <w:tcW w:w="2518" w:type="dxa"/>
            <w:vMerge w:val="restart"/>
          </w:tcPr>
          <w:p w:rsidR="00757C8F" w:rsidRPr="008605D8" w:rsidRDefault="00757C8F" w:rsidP="00757C8F">
            <w:pPr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Наименование отдела</w:t>
            </w:r>
          </w:p>
        </w:tc>
        <w:tc>
          <w:tcPr>
            <w:tcW w:w="6804" w:type="dxa"/>
            <w:gridSpan w:val="2"/>
          </w:tcPr>
          <w:p w:rsidR="00757C8F" w:rsidRPr="008605D8" w:rsidRDefault="00757C8F" w:rsidP="00757C8F">
            <w:pPr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Место жительства: район города, квартал</w:t>
            </w:r>
          </w:p>
        </w:tc>
      </w:tr>
      <w:tr w:rsidR="00757C8F" w:rsidRPr="008605D8" w:rsidTr="00757C8F">
        <w:tc>
          <w:tcPr>
            <w:tcW w:w="2518" w:type="dxa"/>
            <w:vMerge/>
          </w:tcPr>
          <w:p w:rsidR="00757C8F" w:rsidRPr="008605D8" w:rsidRDefault="00757C8F" w:rsidP="00757C8F">
            <w:pPr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3260" w:type="dxa"/>
          </w:tcPr>
          <w:p w:rsidR="00757C8F" w:rsidRPr="008605D8" w:rsidRDefault="00757C8F" w:rsidP="00757C8F">
            <w:pPr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Количество</w:t>
            </w:r>
          </w:p>
        </w:tc>
        <w:tc>
          <w:tcPr>
            <w:tcW w:w="3544" w:type="dxa"/>
          </w:tcPr>
          <w:p w:rsidR="00757C8F" w:rsidRPr="008605D8" w:rsidRDefault="00757C8F" w:rsidP="00757C8F">
            <w:pPr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%</w:t>
            </w:r>
          </w:p>
        </w:tc>
      </w:tr>
      <w:tr w:rsidR="00757C8F" w:rsidRPr="008605D8" w:rsidTr="00757C8F">
        <w:tc>
          <w:tcPr>
            <w:tcW w:w="2518" w:type="dxa"/>
            <w:vMerge w:val="restart"/>
          </w:tcPr>
          <w:p w:rsidR="00757C8F" w:rsidRPr="008605D8" w:rsidRDefault="00757C8F" w:rsidP="00757C8F">
            <w:pPr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  <w:p w:rsidR="00757C8F" w:rsidRPr="008605D8" w:rsidRDefault="00757C8F" w:rsidP="00757C8F">
            <w:pPr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  <w:p w:rsidR="00757C8F" w:rsidRPr="008605D8" w:rsidRDefault="00757C8F" w:rsidP="00757C8F">
            <w:pPr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  <w:p w:rsidR="00757C8F" w:rsidRPr="008605D8" w:rsidRDefault="00757C8F" w:rsidP="00757C8F">
            <w:pPr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  <w:p w:rsidR="00757C8F" w:rsidRPr="008605D8" w:rsidRDefault="00757C8F" w:rsidP="00757C8F">
            <w:pPr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Музыкальное</w:t>
            </w:r>
          </w:p>
        </w:tc>
        <w:tc>
          <w:tcPr>
            <w:tcW w:w="6804" w:type="dxa"/>
            <w:gridSpan w:val="2"/>
          </w:tcPr>
          <w:p w:rsidR="00757C8F" w:rsidRPr="008605D8" w:rsidRDefault="00757C8F" w:rsidP="00757C8F">
            <w:pPr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Автозаводский район, квартал 12</w:t>
            </w:r>
          </w:p>
        </w:tc>
      </w:tr>
      <w:tr w:rsidR="00757C8F" w:rsidRPr="008605D8" w:rsidTr="00757C8F">
        <w:tc>
          <w:tcPr>
            <w:tcW w:w="2518" w:type="dxa"/>
            <w:vMerge/>
          </w:tcPr>
          <w:p w:rsidR="00757C8F" w:rsidRPr="008605D8" w:rsidRDefault="00757C8F" w:rsidP="00757C8F">
            <w:pPr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3260" w:type="dxa"/>
          </w:tcPr>
          <w:p w:rsidR="00757C8F" w:rsidRPr="008605D8" w:rsidRDefault="00757C8F" w:rsidP="00757C8F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117</w:t>
            </w:r>
          </w:p>
        </w:tc>
        <w:tc>
          <w:tcPr>
            <w:tcW w:w="3544" w:type="dxa"/>
          </w:tcPr>
          <w:p w:rsidR="00757C8F" w:rsidRPr="008605D8" w:rsidRDefault="00757C8F" w:rsidP="00757C8F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41,78%</w:t>
            </w:r>
          </w:p>
        </w:tc>
      </w:tr>
      <w:tr w:rsidR="00757C8F" w:rsidRPr="008605D8" w:rsidTr="00757C8F">
        <w:tc>
          <w:tcPr>
            <w:tcW w:w="2518" w:type="dxa"/>
            <w:vMerge/>
          </w:tcPr>
          <w:p w:rsidR="00757C8F" w:rsidRPr="008605D8" w:rsidRDefault="00757C8F" w:rsidP="00757C8F">
            <w:pPr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757C8F" w:rsidRPr="008605D8" w:rsidRDefault="00757C8F" w:rsidP="00757C8F">
            <w:pPr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Автозаводский район, квартал 13</w:t>
            </w:r>
          </w:p>
        </w:tc>
      </w:tr>
      <w:tr w:rsidR="00757C8F" w:rsidRPr="008605D8" w:rsidTr="00757C8F">
        <w:tc>
          <w:tcPr>
            <w:tcW w:w="2518" w:type="dxa"/>
            <w:vMerge/>
          </w:tcPr>
          <w:p w:rsidR="00757C8F" w:rsidRPr="008605D8" w:rsidRDefault="00757C8F" w:rsidP="00757C8F">
            <w:pPr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3260" w:type="dxa"/>
          </w:tcPr>
          <w:p w:rsidR="00757C8F" w:rsidRPr="008605D8" w:rsidRDefault="00757C8F" w:rsidP="00757C8F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86</w:t>
            </w:r>
          </w:p>
        </w:tc>
        <w:tc>
          <w:tcPr>
            <w:tcW w:w="3544" w:type="dxa"/>
          </w:tcPr>
          <w:p w:rsidR="00757C8F" w:rsidRPr="008605D8" w:rsidRDefault="00757C8F" w:rsidP="00757C8F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32,14%</w:t>
            </w:r>
          </w:p>
        </w:tc>
      </w:tr>
      <w:tr w:rsidR="00757C8F" w:rsidRPr="008605D8" w:rsidTr="00757C8F">
        <w:tc>
          <w:tcPr>
            <w:tcW w:w="2518" w:type="dxa"/>
            <w:vMerge/>
          </w:tcPr>
          <w:p w:rsidR="00757C8F" w:rsidRPr="008605D8" w:rsidRDefault="00757C8F" w:rsidP="00757C8F">
            <w:pPr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757C8F" w:rsidRPr="008605D8" w:rsidRDefault="00757C8F" w:rsidP="00757C8F">
            <w:pPr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Автозаводский район, квартал 19</w:t>
            </w:r>
          </w:p>
        </w:tc>
      </w:tr>
      <w:tr w:rsidR="00757C8F" w:rsidRPr="008605D8" w:rsidTr="00757C8F">
        <w:tc>
          <w:tcPr>
            <w:tcW w:w="2518" w:type="dxa"/>
            <w:vMerge/>
          </w:tcPr>
          <w:p w:rsidR="00757C8F" w:rsidRPr="008605D8" w:rsidRDefault="00757C8F" w:rsidP="00757C8F">
            <w:pPr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3260" w:type="dxa"/>
          </w:tcPr>
          <w:p w:rsidR="00757C8F" w:rsidRPr="008605D8" w:rsidRDefault="00757C8F" w:rsidP="00757C8F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73</w:t>
            </w:r>
          </w:p>
        </w:tc>
        <w:tc>
          <w:tcPr>
            <w:tcW w:w="3544" w:type="dxa"/>
          </w:tcPr>
          <w:p w:rsidR="00757C8F" w:rsidRPr="008605D8" w:rsidRDefault="00757C8F" w:rsidP="00757C8F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26,08%</w:t>
            </w:r>
          </w:p>
        </w:tc>
      </w:tr>
      <w:tr w:rsidR="00757C8F" w:rsidRPr="008605D8" w:rsidTr="00757C8F">
        <w:tc>
          <w:tcPr>
            <w:tcW w:w="2518" w:type="dxa"/>
            <w:vMerge w:val="restart"/>
            <w:shd w:val="clear" w:color="auto" w:fill="auto"/>
          </w:tcPr>
          <w:p w:rsidR="00757C8F" w:rsidRPr="008605D8" w:rsidRDefault="00757C8F" w:rsidP="00757C8F">
            <w:pPr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  <w:p w:rsidR="00757C8F" w:rsidRPr="008605D8" w:rsidRDefault="00757C8F" w:rsidP="00757C8F">
            <w:pPr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  <w:p w:rsidR="00757C8F" w:rsidRPr="008605D8" w:rsidRDefault="00757C8F" w:rsidP="00757C8F">
            <w:pPr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  <w:p w:rsidR="00757C8F" w:rsidRPr="008605D8" w:rsidRDefault="00757C8F" w:rsidP="00757C8F">
            <w:pPr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  <w:p w:rsidR="00757C8F" w:rsidRPr="008605D8" w:rsidRDefault="00757C8F" w:rsidP="00757C8F">
            <w:pPr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Художественное</w:t>
            </w:r>
          </w:p>
        </w:tc>
        <w:tc>
          <w:tcPr>
            <w:tcW w:w="6804" w:type="dxa"/>
            <w:gridSpan w:val="2"/>
          </w:tcPr>
          <w:p w:rsidR="00757C8F" w:rsidRPr="008605D8" w:rsidRDefault="00757C8F" w:rsidP="00757C8F">
            <w:pPr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Автозаводский район, квартал 12</w:t>
            </w:r>
          </w:p>
        </w:tc>
      </w:tr>
      <w:tr w:rsidR="00757C8F" w:rsidRPr="008605D8" w:rsidTr="00757C8F">
        <w:tc>
          <w:tcPr>
            <w:tcW w:w="2518" w:type="dxa"/>
            <w:vMerge/>
            <w:shd w:val="clear" w:color="auto" w:fill="auto"/>
          </w:tcPr>
          <w:p w:rsidR="00757C8F" w:rsidRPr="008605D8" w:rsidRDefault="00757C8F" w:rsidP="00757C8F">
            <w:pPr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3260" w:type="dxa"/>
          </w:tcPr>
          <w:p w:rsidR="00757C8F" w:rsidRPr="008605D8" w:rsidRDefault="00757C8F" w:rsidP="00757C8F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42</w:t>
            </w:r>
          </w:p>
        </w:tc>
        <w:tc>
          <w:tcPr>
            <w:tcW w:w="3544" w:type="dxa"/>
          </w:tcPr>
          <w:p w:rsidR="00757C8F" w:rsidRPr="008605D8" w:rsidRDefault="00757C8F" w:rsidP="00757C8F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41,67%</w:t>
            </w:r>
          </w:p>
        </w:tc>
      </w:tr>
      <w:tr w:rsidR="00757C8F" w:rsidRPr="008605D8" w:rsidTr="00757C8F">
        <w:tc>
          <w:tcPr>
            <w:tcW w:w="2518" w:type="dxa"/>
            <w:vMerge/>
            <w:shd w:val="clear" w:color="auto" w:fill="auto"/>
          </w:tcPr>
          <w:p w:rsidR="00757C8F" w:rsidRPr="008605D8" w:rsidRDefault="00757C8F" w:rsidP="00757C8F">
            <w:pPr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757C8F" w:rsidRPr="008605D8" w:rsidRDefault="00757C8F" w:rsidP="00757C8F">
            <w:pPr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Автозаводский район, квартал 13</w:t>
            </w:r>
          </w:p>
        </w:tc>
      </w:tr>
      <w:tr w:rsidR="00757C8F" w:rsidRPr="008605D8" w:rsidTr="00757C8F">
        <w:tc>
          <w:tcPr>
            <w:tcW w:w="2518" w:type="dxa"/>
            <w:vMerge/>
            <w:shd w:val="clear" w:color="auto" w:fill="auto"/>
          </w:tcPr>
          <w:p w:rsidR="00757C8F" w:rsidRPr="008605D8" w:rsidRDefault="00757C8F" w:rsidP="00757C8F">
            <w:pPr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3260" w:type="dxa"/>
          </w:tcPr>
          <w:p w:rsidR="00757C8F" w:rsidRPr="008605D8" w:rsidRDefault="00757C8F" w:rsidP="00757C8F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67</w:t>
            </w:r>
          </w:p>
        </w:tc>
        <w:tc>
          <w:tcPr>
            <w:tcW w:w="3544" w:type="dxa"/>
          </w:tcPr>
          <w:p w:rsidR="00757C8F" w:rsidRPr="008605D8" w:rsidRDefault="00757C8F" w:rsidP="00757C8F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58,33%</w:t>
            </w:r>
          </w:p>
        </w:tc>
      </w:tr>
      <w:tr w:rsidR="00757C8F" w:rsidRPr="008605D8" w:rsidTr="00757C8F">
        <w:tc>
          <w:tcPr>
            <w:tcW w:w="2518" w:type="dxa"/>
            <w:vMerge/>
            <w:shd w:val="clear" w:color="auto" w:fill="auto"/>
          </w:tcPr>
          <w:p w:rsidR="00757C8F" w:rsidRPr="008605D8" w:rsidRDefault="00757C8F" w:rsidP="00757C8F">
            <w:pPr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757C8F" w:rsidRPr="008605D8" w:rsidRDefault="00757C8F" w:rsidP="00757C8F">
            <w:pPr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</w:tc>
      </w:tr>
      <w:tr w:rsidR="00757C8F" w:rsidRPr="008605D8" w:rsidTr="00757C8F">
        <w:tc>
          <w:tcPr>
            <w:tcW w:w="2518" w:type="dxa"/>
            <w:vMerge w:val="restart"/>
            <w:shd w:val="clear" w:color="auto" w:fill="auto"/>
          </w:tcPr>
          <w:p w:rsidR="00757C8F" w:rsidRPr="008605D8" w:rsidRDefault="00757C8F" w:rsidP="00757C8F">
            <w:pPr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  <w:p w:rsidR="00757C8F" w:rsidRPr="008605D8" w:rsidRDefault="00757C8F" w:rsidP="00757C8F">
            <w:pPr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  <w:p w:rsidR="00757C8F" w:rsidRPr="008605D8" w:rsidRDefault="00757C8F" w:rsidP="00757C8F">
            <w:pPr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Хореографическое</w:t>
            </w:r>
          </w:p>
        </w:tc>
        <w:tc>
          <w:tcPr>
            <w:tcW w:w="6804" w:type="dxa"/>
            <w:gridSpan w:val="2"/>
          </w:tcPr>
          <w:p w:rsidR="00757C8F" w:rsidRPr="008605D8" w:rsidRDefault="00757C8F" w:rsidP="00757C8F">
            <w:pPr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Автозаводской район, квартал 12</w:t>
            </w:r>
          </w:p>
        </w:tc>
      </w:tr>
      <w:tr w:rsidR="00757C8F" w:rsidRPr="008605D8" w:rsidTr="00757C8F">
        <w:tc>
          <w:tcPr>
            <w:tcW w:w="2518" w:type="dxa"/>
            <w:vMerge/>
            <w:shd w:val="clear" w:color="auto" w:fill="auto"/>
          </w:tcPr>
          <w:p w:rsidR="00757C8F" w:rsidRPr="008605D8" w:rsidRDefault="00757C8F" w:rsidP="00757C8F">
            <w:pPr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3260" w:type="dxa"/>
          </w:tcPr>
          <w:p w:rsidR="00757C8F" w:rsidRPr="008605D8" w:rsidRDefault="00757C8F" w:rsidP="00757C8F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40</w:t>
            </w:r>
          </w:p>
        </w:tc>
        <w:tc>
          <w:tcPr>
            <w:tcW w:w="3544" w:type="dxa"/>
          </w:tcPr>
          <w:p w:rsidR="00757C8F" w:rsidRPr="008605D8" w:rsidRDefault="00757C8F" w:rsidP="00757C8F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45,83%</w:t>
            </w:r>
          </w:p>
        </w:tc>
      </w:tr>
      <w:tr w:rsidR="00757C8F" w:rsidRPr="008605D8" w:rsidTr="00757C8F">
        <w:trPr>
          <w:trHeight w:val="254"/>
        </w:trPr>
        <w:tc>
          <w:tcPr>
            <w:tcW w:w="2518" w:type="dxa"/>
            <w:vMerge/>
            <w:shd w:val="clear" w:color="auto" w:fill="auto"/>
          </w:tcPr>
          <w:p w:rsidR="00757C8F" w:rsidRPr="008605D8" w:rsidRDefault="00757C8F" w:rsidP="00757C8F">
            <w:pPr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757C8F" w:rsidRPr="008605D8" w:rsidRDefault="00757C8F" w:rsidP="00757C8F">
            <w:pPr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Автозаводской район, квартал 13</w:t>
            </w:r>
          </w:p>
        </w:tc>
      </w:tr>
      <w:tr w:rsidR="00757C8F" w:rsidRPr="008605D8" w:rsidTr="00757C8F">
        <w:tc>
          <w:tcPr>
            <w:tcW w:w="2518" w:type="dxa"/>
            <w:vMerge/>
            <w:shd w:val="clear" w:color="auto" w:fill="auto"/>
          </w:tcPr>
          <w:p w:rsidR="00757C8F" w:rsidRPr="008605D8" w:rsidRDefault="00757C8F" w:rsidP="00757C8F">
            <w:pPr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3260" w:type="dxa"/>
          </w:tcPr>
          <w:p w:rsidR="00757C8F" w:rsidRPr="008605D8" w:rsidRDefault="00757C8F" w:rsidP="00757C8F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94</w:t>
            </w:r>
          </w:p>
        </w:tc>
        <w:tc>
          <w:tcPr>
            <w:tcW w:w="3544" w:type="dxa"/>
          </w:tcPr>
          <w:p w:rsidR="00757C8F" w:rsidRPr="008605D8" w:rsidRDefault="00757C8F" w:rsidP="00757C8F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54,17%</w:t>
            </w:r>
          </w:p>
        </w:tc>
      </w:tr>
    </w:tbl>
    <w:p w:rsidR="00757C8F" w:rsidRPr="008605D8" w:rsidRDefault="00757C8F" w:rsidP="00757C8F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883371" w:rsidRPr="008605D8" w:rsidRDefault="00757C8F" w:rsidP="000F5119">
      <w:pPr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b/>
          <w:bCs/>
          <w:noProof/>
          <w:sz w:val="24"/>
          <w:szCs w:val="24"/>
        </w:rPr>
        <w:t>Вывод:</w:t>
      </w:r>
      <w:r w:rsidRPr="008605D8">
        <w:rPr>
          <w:rFonts w:ascii="Times New Roman" w:hAnsi="Times New Roman" w:cs="Times New Roman"/>
          <w:bCs/>
          <w:noProof/>
          <w:sz w:val="24"/>
          <w:szCs w:val="24"/>
        </w:rPr>
        <w:t xml:space="preserve"> С целью более рациональной эксплуатации учебных площадей год от года растет пропорциональность распределения учащихся по корпусам школы.</w:t>
      </w:r>
    </w:p>
    <w:p w:rsidR="007C0321" w:rsidRPr="008605D8" w:rsidRDefault="007C0321" w:rsidP="00EC291D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291D" w:rsidRPr="008605D8" w:rsidRDefault="000F5119" w:rsidP="000F5119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1.8 </w:t>
      </w:r>
      <w:r w:rsidR="00EC291D" w:rsidRPr="008605D8">
        <w:rPr>
          <w:rFonts w:ascii="Times New Roman" w:hAnsi="Times New Roman" w:cs="Times New Roman"/>
          <w:b/>
          <w:sz w:val="24"/>
          <w:szCs w:val="24"/>
        </w:rPr>
        <w:t>Информация о продолжении обучения выпускниками</w:t>
      </w:r>
    </w:p>
    <w:p w:rsidR="00EC291D" w:rsidRPr="008605D8" w:rsidRDefault="00EC291D" w:rsidP="000F5119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605D8">
        <w:rPr>
          <w:rFonts w:ascii="Times New Roman" w:hAnsi="Times New Roman" w:cs="Times New Roman"/>
          <w:b/>
          <w:sz w:val="24"/>
          <w:szCs w:val="24"/>
        </w:rPr>
        <w:t>МОУ ДОД ДШИ «Форте» г.о.Тольятти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2"/>
        <w:gridCol w:w="1795"/>
        <w:gridCol w:w="1916"/>
        <w:gridCol w:w="1822"/>
        <w:gridCol w:w="2214"/>
      </w:tblGrid>
      <w:tr w:rsidR="00883371" w:rsidRPr="008605D8" w:rsidTr="00183BF1"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1" w:rsidRPr="008605D8" w:rsidRDefault="00883371" w:rsidP="00EC29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Отделение, специальность (инструмент)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1" w:rsidRPr="008605D8" w:rsidRDefault="00883371" w:rsidP="00EC29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/>
                <w:sz w:val="24"/>
                <w:szCs w:val="24"/>
              </w:rPr>
              <w:t>ФИО обучающегося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1" w:rsidRPr="008605D8" w:rsidRDefault="00883371" w:rsidP="00EC29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/>
                <w:sz w:val="24"/>
                <w:szCs w:val="24"/>
              </w:rPr>
              <w:t>ФИО преподавателя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1" w:rsidRPr="008605D8" w:rsidRDefault="00883371" w:rsidP="00EC29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ССУЗ или ВУЗ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1" w:rsidRPr="008605D8" w:rsidRDefault="00883371" w:rsidP="00EC29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/>
                <w:sz w:val="24"/>
                <w:szCs w:val="24"/>
              </w:rPr>
              <w:t>Поступил на отделение</w:t>
            </w:r>
          </w:p>
        </w:tc>
      </w:tr>
      <w:tr w:rsidR="00883371" w:rsidRPr="008605D8" w:rsidTr="00DA2292">
        <w:trPr>
          <w:trHeight w:val="886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1" w:rsidRPr="008605D8" w:rsidRDefault="00883371" w:rsidP="008833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Хореографическое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1" w:rsidRPr="008605D8" w:rsidRDefault="00883371" w:rsidP="008833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Никитчина Анастасия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1" w:rsidRPr="008605D8" w:rsidRDefault="00883371" w:rsidP="008833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Левашова Л.Е.</w:t>
            </w:r>
          </w:p>
          <w:p w:rsidR="00883371" w:rsidRPr="008605D8" w:rsidRDefault="00883371" w:rsidP="008833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Антонова Т.В.</w:t>
            </w:r>
          </w:p>
          <w:p w:rsidR="00883371" w:rsidRPr="008605D8" w:rsidRDefault="00883371" w:rsidP="008833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Тарасевич И.А.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1" w:rsidRPr="008605D8" w:rsidRDefault="00883371" w:rsidP="008833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ТТТиХО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1" w:rsidRPr="008605D8" w:rsidRDefault="00883371" w:rsidP="008833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Хореографическое </w:t>
            </w:r>
          </w:p>
        </w:tc>
      </w:tr>
      <w:tr w:rsidR="00DA2292" w:rsidRPr="008605D8" w:rsidTr="00183BF1"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92" w:rsidRPr="008605D8" w:rsidRDefault="00DA2292" w:rsidP="00DA2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Хореографическое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92" w:rsidRPr="008605D8" w:rsidRDefault="00DA2292" w:rsidP="00DA2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Иванова Екатерина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92" w:rsidRPr="008605D8" w:rsidRDefault="00DA2292" w:rsidP="00DA2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Левашова Л.Е.</w:t>
            </w:r>
          </w:p>
          <w:p w:rsidR="00DA2292" w:rsidRPr="008605D8" w:rsidRDefault="00DA2292" w:rsidP="00DA2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Антонова Т.В.</w:t>
            </w:r>
          </w:p>
          <w:p w:rsidR="00DA2292" w:rsidRPr="008605D8" w:rsidRDefault="00DA2292" w:rsidP="00DA2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Тарасевич И.А.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92" w:rsidRPr="008605D8" w:rsidRDefault="00DA2292" w:rsidP="00DA2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ТТТиХО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92" w:rsidRPr="008605D8" w:rsidRDefault="00DA2292" w:rsidP="00DA2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Хореографическое </w:t>
            </w:r>
          </w:p>
        </w:tc>
      </w:tr>
      <w:tr w:rsidR="00883371" w:rsidRPr="008605D8" w:rsidTr="00183BF1"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1" w:rsidRPr="008605D8" w:rsidRDefault="00883371" w:rsidP="008833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1" w:rsidRPr="008605D8" w:rsidRDefault="00883371" w:rsidP="008833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Толова Александра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1" w:rsidRPr="008605D8" w:rsidRDefault="00883371" w:rsidP="008833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Янковская Е.В.</w:t>
            </w:r>
          </w:p>
          <w:p w:rsidR="00883371" w:rsidRPr="008605D8" w:rsidRDefault="00883371" w:rsidP="008833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Иванова С.А.</w:t>
            </w:r>
          </w:p>
          <w:p w:rsidR="00883371" w:rsidRPr="008605D8" w:rsidRDefault="00883371" w:rsidP="008833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Коровина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1" w:rsidRPr="008605D8" w:rsidRDefault="00883371" w:rsidP="008833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ТГУ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1" w:rsidRPr="008605D8" w:rsidRDefault="00883371" w:rsidP="008833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</w:t>
            </w:r>
          </w:p>
        </w:tc>
      </w:tr>
      <w:tr w:rsidR="00883371" w:rsidRPr="008605D8" w:rsidTr="00183BF1"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1" w:rsidRPr="008605D8" w:rsidRDefault="00883371" w:rsidP="008833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1" w:rsidRPr="008605D8" w:rsidRDefault="00883371" w:rsidP="008833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Козлов Евгений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1" w:rsidRPr="008605D8" w:rsidRDefault="00883371" w:rsidP="008833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Янковская Е.В.</w:t>
            </w:r>
          </w:p>
          <w:p w:rsidR="00883371" w:rsidRPr="008605D8" w:rsidRDefault="00883371" w:rsidP="008833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Иванова С.А.</w:t>
            </w:r>
          </w:p>
          <w:p w:rsidR="00883371" w:rsidRPr="008605D8" w:rsidRDefault="00883371" w:rsidP="008833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Коровина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1" w:rsidRPr="008605D8" w:rsidRDefault="00883371" w:rsidP="008833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ТГУ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1" w:rsidRPr="008605D8" w:rsidRDefault="00883371" w:rsidP="008833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</w:t>
            </w:r>
          </w:p>
        </w:tc>
      </w:tr>
      <w:tr w:rsidR="00883371" w:rsidRPr="008605D8" w:rsidTr="00183BF1"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1" w:rsidRPr="008605D8" w:rsidRDefault="00883371" w:rsidP="008833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1" w:rsidRPr="008605D8" w:rsidRDefault="00883371" w:rsidP="008833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Епанешникова Ксения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1" w:rsidRPr="008605D8" w:rsidRDefault="00883371" w:rsidP="008833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Янковская Е.В.</w:t>
            </w:r>
          </w:p>
          <w:p w:rsidR="00883371" w:rsidRPr="008605D8" w:rsidRDefault="00883371" w:rsidP="008833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Иванова С.А.</w:t>
            </w:r>
          </w:p>
          <w:p w:rsidR="00883371" w:rsidRPr="008605D8" w:rsidRDefault="00883371" w:rsidP="008833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Коровина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1" w:rsidRPr="008605D8" w:rsidRDefault="00883371" w:rsidP="008833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ТТТиХО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1" w:rsidRPr="008605D8" w:rsidRDefault="00883371" w:rsidP="008833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</w:tc>
      </w:tr>
      <w:tr w:rsidR="00883371" w:rsidRPr="008605D8" w:rsidTr="00DA2292">
        <w:trPr>
          <w:trHeight w:val="792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1" w:rsidRPr="008605D8" w:rsidRDefault="00883371" w:rsidP="008833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1" w:rsidRPr="008605D8" w:rsidRDefault="00883371" w:rsidP="00183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 xml:space="preserve">Горшкова </w:t>
            </w:r>
            <w:r w:rsidR="00183BF1" w:rsidRPr="008605D8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1" w:rsidRPr="008605D8" w:rsidRDefault="00883371" w:rsidP="008833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Янковская Е.В.</w:t>
            </w:r>
          </w:p>
          <w:p w:rsidR="00883371" w:rsidRPr="008605D8" w:rsidRDefault="00883371" w:rsidP="008833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Иванова С.А.</w:t>
            </w:r>
          </w:p>
          <w:p w:rsidR="00883371" w:rsidRPr="008605D8" w:rsidRDefault="00883371" w:rsidP="008833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Коровина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1" w:rsidRPr="008605D8" w:rsidRDefault="00883371" w:rsidP="008833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ТТТиХО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71" w:rsidRPr="008605D8" w:rsidRDefault="00883371" w:rsidP="008833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</w:tc>
      </w:tr>
      <w:tr w:rsidR="00DA2292" w:rsidRPr="008605D8" w:rsidTr="00DA2292">
        <w:trPr>
          <w:trHeight w:val="792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A2292" w:rsidRPr="008605D8" w:rsidRDefault="00DA2292" w:rsidP="00DA2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A2292" w:rsidRPr="008605D8" w:rsidRDefault="00DA2292" w:rsidP="00DA2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Ситникова Ксения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A2292" w:rsidRPr="008605D8" w:rsidRDefault="00DA2292" w:rsidP="00DA2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Алякрицкая Л.П.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A2292" w:rsidRPr="008605D8" w:rsidRDefault="00DA2292" w:rsidP="00DA2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ТМУ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A2292" w:rsidRPr="008605D8" w:rsidRDefault="00DA2292" w:rsidP="00DA2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Музыкальное (теоретическое отделение)</w:t>
            </w:r>
          </w:p>
        </w:tc>
      </w:tr>
      <w:tr w:rsidR="00DA2292" w:rsidRPr="008605D8" w:rsidTr="00DA2292">
        <w:trPr>
          <w:trHeight w:val="557"/>
        </w:trPr>
        <w:tc>
          <w:tcPr>
            <w:tcW w:w="21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92" w:rsidRPr="008605D8" w:rsidRDefault="00DA2292" w:rsidP="008833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</w:tc>
        <w:tc>
          <w:tcPr>
            <w:tcW w:w="179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92" w:rsidRPr="008605D8" w:rsidRDefault="00DA2292" w:rsidP="008833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Куксова Евгения</w:t>
            </w:r>
          </w:p>
        </w:tc>
        <w:tc>
          <w:tcPr>
            <w:tcW w:w="197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92" w:rsidRPr="008605D8" w:rsidRDefault="00DA2292" w:rsidP="008833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Алякрицкая Л.П.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92" w:rsidRPr="008605D8" w:rsidRDefault="00DA2292" w:rsidP="008833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ТМУ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92" w:rsidRPr="008605D8" w:rsidRDefault="00DA2292" w:rsidP="00B462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Музыкальное (фортепиано)</w:t>
            </w:r>
          </w:p>
        </w:tc>
      </w:tr>
      <w:tr w:rsidR="00DA2292" w:rsidRPr="008605D8" w:rsidTr="00183BF1"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92" w:rsidRPr="008605D8" w:rsidRDefault="00DA2292" w:rsidP="008833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92" w:rsidRPr="008605D8" w:rsidRDefault="00DA2292" w:rsidP="008833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Антонова Анастасия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92" w:rsidRPr="008605D8" w:rsidRDefault="00DA2292" w:rsidP="008833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Козьмина Е.П.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92" w:rsidRPr="008605D8" w:rsidRDefault="00DA2292" w:rsidP="008833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ТМУ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92" w:rsidRPr="008605D8" w:rsidRDefault="00DA2292" w:rsidP="008833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Музыкальное (аккордеон)</w:t>
            </w:r>
          </w:p>
        </w:tc>
      </w:tr>
      <w:tr w:rsidR="002B3421" w:rsidRPr="008605D8" w:rsidTr="00183BF1"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421" w:rsidRPr="008605D8" w:rsidRDefault="002B3421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Хореографическое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421" w:rsidRPr="008605D8" w:rsidRDefault="002B3421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Волошина Анастасия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421" w:rsidRPr="008605D8" w:rsidRDefault="002B3421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Левашова Л.Е.</w:t>
            </w:r>
          </w:p>
          <w:p w:rsidR="002B3421" w:rsidRPr="008605D8" w:rsidRDefault="002B3421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Антонова Т.В.</w:t>
            </w:r>
          </w:p>
          <w:p w:rsidR="002B3421" w:rsidRPr="008605D8" w:rsidRDefault="002B3421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Тарасевич И.А.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421" w:rsidRPr="008605D8" w:rsidRDefault="002B3421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СГАКИ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421" w:rsidRPr="008605D8" w:rsidRDefault="002B3421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Хореографическое </w:t>
            </w:r>
          </w:p>
        </w:tc>
      </w:tr>
      <w:tr w:rsidR="002B3421" w:rsidRPr="008605D8" w:rsidTr="00183BF1"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21" w:rsidRPr="008605D8" w:rsidRDefault="002B3421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Хореографическое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21" w:rsidRPr="008605D8" w:rsidRDefault="002B3421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Харьковская Екатерина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21" w:rsidRPr="008605D8" w:rsidRDefault="002B3421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Левашова Л.Е.</w:t>
            </w:r>
          </w:p>
          <w:p w:rsidR="002B3421" w:rsidRPr="008605D8" w:rsidRDefault="002B3421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Антонова Т.В.</w:t>
            </w:r>
          </w:p>
          <w:p w:rsidR="002B3421" w:rsidRPr="008605D8" w:rsidRDefault="002B3421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Тарасевич И.А.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21" w:rsidRPr="008605D8" w:rsidRDefault="002B3421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Санкт-Петербургская гуманитарная академия профсоюзов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21" w:rsidRPr="008605D8" w:rsidRDefault="002B3421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Искусствоведение</w:t>
            </w:r>
          </w:p>
        </w:tc>
      </w:tr>
      <w:tr w:rsidR="002B3421" w:rsidRPr="008605D8" w:rsidTr="00183BF1"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21" w:rsidRPr="008605D8" w:rsidRDefault="002B3421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21" w:rsidRPr="008605D8" w:rsidRDefault="002B3421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Головачева Виктория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21" w:rsidRPr="008605D8" w:rsidRDefault="002B3421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Смирнова М.С.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21" w:rsidRPr="008605D8" w:rsidRDefault="002B3421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ТМУ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21" w:rsidRPr="008605D8" w:rsidRDefault="002B3421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Духовое отд.</w:t>
            </w:r>
          </w:p>
        </w:tc>
      </w:tr>
    </w:tbl>
    <w:p w:rsidR="00883371" w:rsidRPr="008605D8" w:rsidRDefault="00883371" w:rsidP="00883371">
      <w:pPr>
        <w:spacing w:after="0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</w:p>
    <w:p w:rsidR="00B46275" w:rsidRPr="008605D8" w:rsidRDefault="00B46275" w:rsidP="00040B3C">
      <w:pPr>
        <w:spacing w:after="0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2B3421" w:rsidRPr="008605D8" w:rsidRDefault="002B3421" w:rsidP="00040B3C">
      <w:pPr>
        <w:spacing w:after="0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2B3421" w:rsidRPr="008605D8" w:rsidRDefault="002B3421" w:rsidP="00040B3C">
      <w:pPr>
        <w:spacing w:after="0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D22FF3" w:rsidRPr="008605D8" w:rsidRDefault="00040B3C" w:rsidP="00040B3C">
      <w:pPr>
        <w:spacing w:after="0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8605D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Раздел </w:t>
      </w:r>
      <w:r w:rsidRPr="008605D8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>II</w:t>
      </w:r>
      <w:r w:rsidRPr="008605D8">
        <w:rPr>
          <w:rFonts w:ascii="Times New Roman" w:hAnsi="Times New Roman" w:cs="Times New Roman"/>
          <w:b/>
          <w:bCs/>
          <w:noProof/>
          <w:sz w:val="24"/>
          <w:szCs w:val="24"/>
        </w:rPr>
        <w:t>. Цели</w:t>
      </w:r>
      <w:r w:rsidR="00CB6A7C" w:rsidRPr="008605D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и задачи деятельности</w:t>
      </w:r>
    </w:p>
    <w:p w:rsidR="00040B3C" w:rsidRPr="008605D8" w:rsidRDefault="00222DB7" w:rsidP="00D2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ab/>
      </w:r>
    </w:p>
    <w:p w:rsidR="00CB6A7C" w:rsidRPr="008605D8" w:rsidRDefault="00CB6A7C" w:rsidP="00CB6A7C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5D8">
        <w:rPr>
          <w:rFonts w:ascii="Times New Roman" w:hAnsi="Times New Roman" w:cs="Times New Roman"/>
          <w:b/>
          <w:sz w:val="24"/>
          <w:szCs w:val="24"/>
        </w:rPr>
        <w:t xml:space="preserve">Цели МОУ ДОД ДШИ «Форте» </w:t>
      </w:r>
    </w:p>
    <w:p w:rsidR="00D22FF3" w:rsidRPr="008605D8" w:rsidRDefault="00222DB7" w:rsidP="00CB6A7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>Приоритетными направлениями детской школы искусств «Форте» является художественно- эстетическая образовательная деятельность, направленная на:</w:t>
      </w:r>
    </w:p>
    <w:p w:rsidR="00222DB7" w:rsidRPr="008605D8" w:rsidRDefault="00222DB7" w:rsidP="00222DB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>Реализацию дополнительных образовательных программ (адаптированных, авторских, типовых);</w:t>
      </w:r>
    </w:p>
    <w:p w:rsidR="00222DB7" w:rsidRPr="008605D8" w:rsidRDefault="00222DB7" w:rsidP="00222DB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>Выявление и развитие художественно-творческих способностей обучающихся;</w:t>
      </w:r>
    </w:p>
    <w:p w:rsidR="00222DB7" w:rsidRPr="008605D8" w:rsidRDefault="00222DB7" w:rsidP="00222DB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>Активное развитие личностно ориентированного обучения;</w:t>
      </w:r>
    </w:p>
    <w:p w:rsidR="00222DB7" w:rsidRPr="008605D8" w:rsidRDefault="00222DB7" w:rsidP="00222DB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>Организацию досуга учащихся, проведение культурно-массовых мероприятий в социуме;</w:t>
      </w:r>
    </w:p>
    <w:p w:rsidR="00222DB7" w:rsidRPr="008605D8" w:rsidRDefault="00222DB7" w:rsidP="00222DB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>Обобщение и распространение опыта музыкального, художественного и хореографического воспитания детей;</w:t>
      </w:r>
    </w:p>
    <w:p w:rsidR="00222DB7" w:rsidRPr="008605D8" w:rsidRDefault="00222DB7" w:rsidP="00222DB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>Координацию деятельности с родственными институтами системы дополнительного образования.</w:t>
      </w:r>
    </w:p>
    <w:p w:rsidR="00D567A9" w:rsidRPr="008605D8" w:rsidRDefault="00404B86" w:rsidP="00D567A9">
      <w:pPr>
        <w:spacing w:after="0"/>
        <w:ind w:firstLine="709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 xml:space="preserve">Для реализации </w:t>
      </w:r>
      <w:r w:rsidRPr="008605D8">
        <w:rPr>
          <w:rFonts w:ascii="Times New Roman" w:hAnsi="Times New Roman" w:cs="Times New Roman"/>
          <w:b/>
          <w:sz w:val="24"/>
          <w:szCs w:val="24"/>
        </w:rPr>
        <w:t>стратегической цели</w:t>
      </w:r>
      <w:r w:rsidR="00D567A9" w:rsidRPr="008605D8">
        <w:rPr>
          <w:rFonts w:ascii="Times New Roman" w:hAnsi="Times New Roman" w:cs="Times New Roman"/>
          <w:sz w:val="24"/>
          <w:szCs w:val="24"/>
        </w:rPr>
        <w:t xml:space="preserve">: </w:t>
      </w:r>
      <w:r w:rsidR="00D567A9" w:rsidRPr="008605D8">
        <w:rPr>
          <w:rFonts w:ascii="Times New Roman" w:hAnsi="Times New Roman" w:cs="Times New Roman"/>
          <w:b/>
          <w:i/>
          <w:sz w:val="24"/>
          <w:szCs w:val="24"/>
        </w:rPr>
        <w:t xml:space="preserve">совершенствование образовательного </w:t>
      </w:r>
      <w:r w:rsidR="00D567A9" w:rsidRPr="008605D8">
        <w:rPr>
          <w:rFonts w:ascii="Times New Roman" w:hAnsi="Times New Roman" w:cs="Times New Roman"/>
          <w:b/>
          <w:bCs/>
          <w:i/>
          <w:noProof/>
          <w:sz w:val="24"/>
          <w:szCs w:val="24"/>
        </w:rPr>
        <w:t>пространства школы на основе ключевых компетенций учащихся и преподавателей</w:t>
      </w:r>
      <w:r w:rsidR="00D567A9" w:rsidRPr="008605D8">
        <w:rPr>
          <w:rFonts w:ascii="Times New Roman" w:hAnsi="Times New Roman" w:cs="Times New Roman"/>
          <w:bCs/>
          <w:noProof/>
          <w:sz w:val="24"/>
          <w:szCs w:val="24"/>
        </w:rPr>
        <w:t xml:space="preserve">. Статус МОУ ДОД ДШИ «Форте», состояние образовательной системы и прогноза возможных изменений в ней определяет </w:t>
      </w:r>
      <w:r w:rsidR="00D567A9" w:rsidRPr="008605D8">
        <w:rPr>
          <w:rFonts w:ascii="Times New Roman" w:hAnsi="Times New Roman" w:cs="Times New Roman"/>
          <w:b/>
          <w:bCs/>
          <w:noProof/>
          <w:sz w:val="24"/>
          <w:szCs w:val="24"/>
        </w:rPr>
        <w:t>миссию школы</w:t>
      </w:r>
      <w:r w:rsidR="00D567A9" w:rsidRPr="008605D8">
        <w:rPr>
          <w:rFonts w:ascii="Times New Roman" w:hAnsi="Times New Roman" w:cs="Times New Roman"/>
          <w:bCs/>
          <w:noProof/>
          <w:sz w:val="24"/>
          <w:szCs w:val="24"/>
        </w:rPr>
        <w:t xml:space="preserve">: </w:t>
      </w:r>
      <w:r w:rsidR="00D567A9" w:rsidRPr="008605D8">
        <w:rPr>
          <w:rFonts w:ascii="Times New Roman" w:hAnsi="Times New Roman" w:cs="Times New Roman"/>
          <w:b/>
          <w:bCs/>
          <w:i/>
          <w:noProof/>
          <w:sz w:val="24"/>
          <w:szCs w:val="24"/>
        </w:rPr>
        <w:t xml:space="preserve">максимальное выполнение запросов и потребностей социальных заказчиков,  ориентированных на формирование компенетностей всех участников образовательного процесса. </w:t>
      </w:r>
      <w:r w:rsidR="00D567A9" w:rsidRPr="008605D8">
        <w:rPr>
          <w:rFonts w:ascii="Times New Roman" w:hAnsi="Times New Roman" w:cs="Times New Roman"/>
          <w:bCs/>
          <w:noProof/>
          <w:sz w:val="24"/>
          <w:szCs w:val="24"/>
        </w:rPr>
        <w:t xml:space="preserve">Что является продолжением решения стратегической цели </w:t>
      </w:r>
      <w:r w:rsidR="00CB6A7C" w:rsidRPr="008605D8">
        <w:rPr>
          <w:rFonts w:ascii="Times New Roman" w:hAnsi="Times New Roman" w:cs="Times New Roman"/>
          <w:bCs/>
          <w:noProof/>
          <w:sz w:val="24"/>
          <w:szCs w:val="24"/>
        </w:rPr>
        <w:t xml:space="preserve">ДШИ «Форте» - </w:t>
      </w:r>
      <w:r w:rsidR="00D567A9" w:rsidRPr="008605D8">
        <w:rPr>
          <w:rFonts w:ascii="Times New Roman" w:hAnsi="Times New Roman" w:cs="Times New Roman"/>
          <w:bCs/>
          <w:noProof/>
          <w:sz w:val="24"/>
          <w:szCs w:val="24"/>
        </w:rPr>
        <w:t>Общественно-Активная школа.</w:t>
      </w:r>
    </w:p>
    <w:p w:rsidR="00133207" w:rsidRPr="008605D8" w:rsidRDefault="00133207" w:rsidP="00D567A9">
      <w:pPr>
        <w:spacing w:after="0"/>
        <w:ind w:firstLine="709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</w:p>
    <w:p w:rsidR="00CB6A7C" w:rsidRPr="008605D8" w:rsidRDefault="00CB6A7C" w:rsidP="00CB6A7C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8605D8">
        <w:rPr>
          <w:rFonts w:ascii="Times New Roman" w:hAnsi="Times New Roman" w:cs="Times New Roman"/>
          <w:b/>
          <w:bCs/>
          <w:noProof/>
          <w:sz w:val="24"/>
          <w:szCs w:val="24"/>
        </w:rPr>
        <w:t>Задачи МОУ ДОД ДШИ «Форте»:</w:t>
      </w:r>
    </w:p>
    <w:p w:rsidR="00404B86" w:rsidRPr="008605D8" w:rsidRDefault="00D567A9" w:rsidP="00D567A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>В</w:t>
      </w:r>
      <w:r w:rsidR="00404B86" w:rsidRPr="008605D8">
        <w:rPr>
          <w:rFonts w:ascii="Times New Roman" w:hAnsi="Times New Roman" w:cs="Times New Roman"/>
          <w:sz w:val="24"/>
          <w:szCs w:val="24"/>
        </w:rPr>
        <w:t xml:space="preserve"> результате комплексного анализа были разработаны задачи, которые отражают инновационный характер результатов:</w:t>
      </w:r>
    </w:p>
    <w:p w:rsidR="00D567A9" w:rsidRPr="008605D8" w:rsidRDefault="00D567A9" w:rsidP="00D567A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5D8">
        <w:rPr>
          <w:rFonts w:ascii="Times New Roman" w:hAnsi="Times New Roman" w:cs="Times New Roman"/>
          <w:b/>
          <w:sz w:val="24"/>
          <w:szCs w:val="24"/>
        </w:rPr>
        <w:t>Образовательная деятельность учреждения.</w:t>
      </w:r>
    </w:p>
    <w:p w:rsidR="00D567A9" w:rsidRPr="008605D8" w:rsidRDefault="00D567A9" w:rsidP="00D567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5D8">
        <w:rPr>
          <w:rFonts w:ascii="Times New Roman" w:hAnsi="Times New Roman" w:cs="Times New Roman"/>
          <w:b/>
          <w:sz w:val="24"/>
          <w:szCs w:val="24"/>
        </w:rPr>
        <w:t>Задачи обучения:</w:t>
      </w:r>
    </w:p>
    <w:p w:rsidR="00D567A9" w:rsidRPr="008605D8" w:rsidRDefault="00D567A9" w:rsidP="00D567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>1.   Ориентировать образовательную практику на использование интерактивных способов, форм и методов обучения.</w:t>
      </w:r>
    </w:p>
    <w:p w:rsidR="00D567A9" w:rsidRPr="008605D8" w:rsidRDefault="00D567A9" w:rsidP="00D567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lastRenderedPageBreak/>
        <w:t xml:space="preserve">2.   Совершенствовать систему работы по формированию ключевых компетентностей учащихся. </w:t>
      </w:r>
    </w:p>
    <w:p w:rsidR="00D567A9" w:rsidRPr="008605D8" w:rsidRDefault="00183BF1" w:rsidP="00D567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5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67A9" w:rsidRPr="008605D8">
        <w:rPr>
          <w:rFonts w:ascii="Times New Roman" w:hAnsi="Times New Roman" w:cs="Times New Roman"/>
          <w:b/>
          <w:sz w:val="24"/>
          <w:szCs w:val="24"/>
        </w:rPr>
        <w:t>Задача воспитания:</w:t>
      </w:r>
    </w:p>
    <w:p w:rsidR="00D567A9" w:rsidRPr="008605D8" w:rsidRDefault="00D567A9" w:rsidP="00D567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 xml:space="preserve">      Разнообразить внеурочную деятельность школы с в целях повышения уровня воспитанности учащихся и удовлетворения их интересов и потребностей.</w:t>
      </w:r>
    </w:p>
    <w:p w:rsidR="00D567A9" w:rsidRPr="008605D8" w:rsidRDefault="00D567A9" w:rsidP="00D567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 xml:space="preserve"> </w:t>
      </w:r>
      <w:r w:rsidRPr="008605D8">
        <w:rPr>
          <w:rFonts w:ascii="Times New Roman" w:hAnsi="Times New Roman" w:cs="Times New Roman"/>
          <w:b/>
          <w:sz w:val="24"/>
          <w:szCs w:val="24"/>
        </w:rPr>
        <w:t>Задача развития:</w:t>
      </w:r>
    </w:p>
    <w:p w:rsidR="00D567A9" w:rsidRPr="008605D8" w:rsidRDefault="00D567A9" w:rsidP="00D567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 xml:space="preserve">      Создать условия для социально – коммуникативной адаптации участников образовательного процесса. </w:t>
      </w:r>
    </w:p>
    <w:p w:rsidR="00D567A9" w:rsidRPr="008605D8" w:rsidRDefault="00D567A9" w:rsidP="00D567A9">
      <w:pPr>
        <w:pStyle w:val="a3"/>
        <w:numPr>
          <w:ilvl w:val="0"/>
          <w:numId w:val="8"/>
        </w:numPr>
        <w:tabs>
          <w:tab w:val="num" w:pos="19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5D8">
        <w:rPr>
          <w:rFonts w:ascii="Times New Roman" w:hAnsi="Times New Roman" w:cs="Times New Roman"/>
          <w:b/>
          <w:sz w:val="24"/>
          <w:szCs w:val="24"/>
        </w:rPr>
        <w:t>Организационно-управленческая деятельность учреждения.</w:t>
      </w:r>
    </w:p>
    <w:p w:rsidR="00D567A9" w:rsidRPr="008605D8" w:rsidRDefault="00D567A9" w:rsidP="00D567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5D8">
        <w:rPr>
          <w:rFonts w:ascii="Times New Roman" w:hAnsi="Times New Roman" w:cs="Times New Roman"/>
          <w:b/>
          <w:sz w:val="24"/>
          <w:szCs w:val="24"/>
        </w:rPr>
        <w:t xml:space="preserve">Задача: </w:t>
      </w:r>
    </w:p>
    <w:p w:rsidR="00D567A9" w:rsidRPr="008605D8" w:rsidRDefault="00D567A9" w:rsidP="00D567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 xml:space="preserve">      Совершенствовать систему управления на основе профессионального менеджмента, внедрения современных технологий управления и руководства.</w:t>
      </w:r>
    </w:p>
    <w:p w:rsidR="00D567A9" w:rsidRPr="008605D8" w:rsidRDefault="00D567A9" w:rsidP="00D567A9">
      <w:pPr>
        <w:pStyle w:val="a3"/>
        <w:numPr>
          <w:ilvl w:val="0"/>
          <w:numId w:val="8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5D8"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</w:p>
    <w:p w:rsidR="00D567A9" w:rsidRPr="008605D8" w:rsidRDefault="00D567A9" w:rsidP="00D567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5D8">
        <w:rPr>
          <w:rFonts w:ascii="Times New Roman" w:hAnsi="Times New Roman" w:cs="Times New Roman"/>
          <w:b/>
          <w:sz w:val="24"/>
          <w:szCs w:val="24"/>
        </w:rPr>
        <w:t xml:space="preserve">Задача: </w:t>
      </w:r>
    </w:p>
    <w:p w:rsidR="00D567A9" w:rsidRPr="008605D8" w:rsidRDefault="00D567A9" w:rsidP="00D567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>1.    Создать единое образовательное пространство</w:t>
      </w:r>
    </w:p>
    <w:p w:rsidR="00D567A9" w:rsidRPr="008605D8" w:rsidRDefault="00D567A9" w:rsidP="00D567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 xml:space="preserve">2.    Совершенствовать систему партнерского взаимодействия педагогов, родителей и учащихся. </w:t>
      </w:r>
    </w:p>
    <w:p w:rsidR="00D567A9" w:rsidRPr="008605D8" w:rsidRDefault="00D567A9" w:rsidP="00D567A9">
      <w:pPr>
        <w:pStyle w:val="a3"/>
        <w:numPr>
          <w:ilvl w:val="0"/>
          <w:numId w:val="8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5D8">
        <w:rPr>
          <w:rFonts w:ascii="Times New Roman" w:hAnsi="Times New Roman" w:cs="Times New Roman"/>
          <w:b/>
          <w:sz w:val="24"/>
          <w:szCs w:val="24"/>
        </w:rPr>
        <w:t>Работа с педагогическими кадрами</w:t>
      </w:r>
    </w:p>
    <w:p w:rsidR="00D567A9" w:rsidRPr="008605D8" w:rsidRDefault="00D567A9" w:rsidP="00D567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5D8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D567A9" w:rsidRPr="008605D8" w:rsidRDefault="00D567A9" w:rsidP="00D567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>1.    Создать условия для развития методологической компетентности преподавателей.</w:t>
      </w:r>
    </w:p>
    <w:p w:rsidR="00D567A9" w:rsidRPr="008605D8" w:rsidRDefault="00D567A9" w:rsidP="00D567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 xml:space="preserve">2.    Совершенствовать виды и формы диагностики, систему мониторинговых процедур. </w:t>
      </w:r>
    </w:p>
    <w:p w:rsidR="00D567A9" w:rsidRPr="008605D8" w:rsidRDefault="00D567A9" w:rsidP="00D567A9">
      <w:pPr>
        <w:pStyle w:val="a3"/>
        <w:numPr>
          <w:ilvl w:val="0"/>
          <w:numId w:val="8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5D8">
        <w:rPr>
          <w:rFonts w:ascii="Times New Roman" w:hAnsi="Times New Roman" w:cs="Times New Roman"/>
          <w:b/>
          <w:sz w:val="24"/>
          <w:szCs w:val="24"/>
        </w:rPr>
        <w:t xml:space="preserve">Методическая работа с педагогами района, города, области </w:t>
      </w:r>
    </w:p>
    <w:p w:rsidR="00D567A9" w:rsidRPr="008605D8" w:rsidRDefault="00D567A9" w:rsidP="00D567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5D8">
        <w:rPr>
          <w:rFonts w:ascii="Times New Roman" w:hAnsi="Times New Roman" w:cs="Times New Roman"/>
          <w:b/>
          <w:sz w:val="24"/>
          <w:szCs w:val="24"/>
        </w:rPr>
        <w:t xml:space="preserve">Задача: </w:t>
      </w:r>
    </w:p>
    <w:p w:rsidR="00D567A9" w:rsidRPr="008605D8" w:rsidRDefault="00D567A9" w:rsidP="00D567A9">
      <w:pPr>
        <w:spacing w:after="0"/>
        <w:ind w:left="384"/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 xml:space="preserve">Организовать взаимодействие и творческое сотрудничество с педагогами других школ с целью трансляции передового педагогического опыта. </w:t>
      </w:r>
    </w:p>
    <w:p w:rsidR="00D567A9" w:rsidRPr="008605D8" w:rsidRDefault="00D567A9" w:rsidP="00D567A9">
      <w:pPr>
        <w:pStyle w:val="a3"/>
        <w:numPr>
          <w:ilvl w:val="0"/>
          <w:numId w:val="8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5D8">
        <w:rPr>
          <w:rFonts w:ascii="Times New Roman" w:hAnsi="Times New Roman" w:cs="Times New Roman"/>
          <w:b/>
          <w:sz w:val="24"/>
          <w:szCs w:val="24"/>
        </w:rPr>
        <w:t xml:space="preserve">Маркетинговая и рекламная деятельность учреждения </w:t>
      </w:r>
    </w:p>
    <w:p w:rsidR="00D567A9" w:rsidRPr="008605D8" w:rsidRDefault="00D567A9" w:rsidP="00D567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 xml:space="preserve"> </w:t>
      </w:r>
      <w:r w:rsidRPr="008605D8">
        <w:rPr>
          <w:rFonts w:ascii="Times New Roman" w:hAnsi="Times New Roman" w:cs="Times New Roman"/>
          <w:b/>
          <w:sz w:val="24"/>
          <w:szCs w:val="24"/>
        </w:rPr>
        <w:t xml:space="preserve">Задача: </w:t>
      </w:r>
    </w:p>
    <w:p w:rsidR="00D567A9" w:rsidRPr="008605D8" w:rsidRDefault="00D567A9" w:rsidP="00D567A9">
      <w:pPr>
        <w:spacing w:after="0"/>
        <w:ind w:left="384"/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>Формирование имиджа ДШИ «Форте», как современной общественно-активной школы.</w:t>
      </w:r>
    </w:p>
    <w:p w:rsidR="00AA3196" w:rsidRPr="008605D8" w:rsidRDefault="00AA3196" w:rsidP="00AA31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>Все эти направления призваны решать основные проблемы школы: повышение качества дополнительного образования путем обновления качества и содержания образования с учетом современных направлений государственной политики, совершенствования эффективности и внедрения передового педагогического опыта, усиление практической направленности образования, распространения новых инновационных педагогических технологий.</w:t>
      </w:r>
    </w:p>
    <w:p w:rsidR="00CB6A7C" w:rsidRPr="008605D8" w:rsidRDefault="00CB6A7C" w:rsidP="00AA31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6A7C" w:rsidRPr="008605D8" w:rsidRDefault="00CB6A7C" w:rsidP="00183BF1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5D8">
        <w:rPr>
          <w:rFonts w:ascii="Times New Roman" w:hAnsi="Times New Roman" w:cs="Times New Roman"/>
          <w:b/>
          <w:sz w:val="24"/>
          <w:szCs w:val="24"/>
        </w:rPr>
        <w:t xml:space="preserve"> Оценка целей за отчетный период</w:t>
      </w:r>
    </w:p>
    <w:p w:rsidR="00CB6A7C" w:rsidRPr="008605D8" w:rsidRDefault="002B3421" w:rsidP="00183B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>В</w:t>
      </w:r>
      <w:r w:rsidR="00CB6A7C" w:rsidRPr="008605D8">
        <w:rPr>
          <w:rFonts w:ascii="Times New Roman" w:hAnsi="Times New Roman" w:cs="Times New Roman"/>
          <w:sz w:val="24"/>
          <w:szCs w:val="24"/>
        </w:rPr>
        <w:t xml:space="preserve"> школе искусств разработан проект «Легенды и были Жигулей», ориентированный в развитии на 2011-2016 годы. Для осуществления данного проекта была создана социально-педагогическая программа «Истоки», определяющая стратегию и пути развития культуры Самарского региона в сопровождении элективных курсов: «История Самарского региона», «Культура народов Самарского региона», определяющие стратегию и пути дальнейшего развития региона в рамках дополнительного образования.</w:t>
      </w:r>
    </w:p>
    <w:p w:rsidR="00CB6A7C" w:rsidRPr="008605D8" w:rsidRDefault="00CB6A7C" w:rsidP="00CB6A7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b/>
          <w:sz w:val="24"/>
          <w:szCs w:val="24"/>
        </w:rPr>
        <w:t>Стратегическая цел</w:t>
      </w:r>
      <w:r w:rsidR="00B46275" w:rsidRPr="008605D8">
        <w:rPr>
          <w:rFonts w:ascii="Times New Roman" w:hAnsi="Times New Roman" w:cs="Times New Roman"/>
          <w:b/>
          <w:sz w:val="24"/>
          <w:szCs w:val="24"/>
        </w:rPr>
        <w:t>ь</w:t>
      </w:r>
      <w:r w:rsidRPr="008605D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605D8">
        <w:rPr>
          <w:rFonts w:ascii="Times New Roman" w:hAnsi="Times New Roman" w:cs="Times New Roman"/>
          <w:sz w:val="24"/>
          <w:szCs w:val="24"/>
        </w:rPr>
        <w:t xml:space="preserve">создание оптимальной модели школы искусств, способствующей интеллектуальному, нравственному, психофизическому развитию личности ребенка, максимальному раскрытию его художественно-творческого потенциала, </w:t>
      </w:r>
      <w:r w:rsidRPr="008605D8">
        <w:rPr>
          <w:rFonts w:ascii="Times New Roman" w:hAnsi="Times New Roman" w:cs="Times New Roman"/>
          <w:sz w:val="24"/>
          <w:szCs w:val="24"/>
        </w:rPr>
        <w:lastRenderedPageBreak/>
        <w:t>формирования универсальных учебных действий, сохранению и укреплению здоровья учащихся путем обновления структуры и содержания дополнительного образования, развития практической направленности дополнительных образовательных программ.</w:t>
      </w:r>
    </w:p>
    <w:p w:rsidR="00CB6A7C" w:rsidRPr="008605D8" w:rsidRDefault="00CB6A7C" w:rsidP="00CB6A7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5D8">
        <w:rPr>
          <w:rFonts w:ascii="Times New Roman" w:hAnsi="Times New Roman" w:cs="Times New Roman"/>
          <w:b/>
          <w:sz w:val="24"/>
          <w:szCs w:val="24"/>
        </w:rPr>
        <w:t>Приоритетные задачи Программы развития ДШИ «Форте»</w:t>
      </w:r>
    </w:p>
    <w:p w:rsidR="00CB6A7C" w:rsidRPr="008605D8" w:rsidRDefault="00CB6A7C" w:rsidP="00CB6A7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>Определение и распространение способов и средств, дающих возможность для обновления воспитано-образовательной среды, позволяющей сформировать личность, стремящуюся к социальному, профессиональному самоопределению имеющую устойчивую потребность в познании и творчестве, способную адаптироваться к современному социуму, к современным требованиям дополнительного образования;</w:t>
      </w:r>
    </w:p>
    <w:p w:rsidR="00CB6A7C" w:rsidRPr="008605D8" w:rsidRDefault="00CB6A7C" w:rsidP="00CB6A7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>Укрепление кадрового потенциала школы;</w:t>
      </w:r>
    </w:p>
    <w:p w:rsidR="00CB6A7C" w:rsidRPr="008605D8" w:rsidRDefault="00CB6A7C" w:rsidP="00CB6A7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>Внедрение новых научно проработанных авторских программ, пособий, методов и средств обучения и воспитания, а также корректировке существующего банка образовательных программ;</w:t>
      </w:r>
    </w:p>
    <w:p w:rsidR="00CB6A7C" w:rsidRPr="008605D8" w:rsidRDefault="00CB6A7C" w:rsidP="00CB6A7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>Развитие практики социального партнерства Общественно-Активная-Школа с Вузами и Ссузами, приобщение детей к активной исследовательской и проектной деятельности;</w:t>
      </w:r>
    </w:p>
    <w:p w:rsidR="00CB6A7C" w:rsidRPr="008605D8" w:rsidRDefault="00CB6A7C" w:rsidP="00CB6A7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>Обеспечение безопасности и здоровесб</w:t>
      </w:r>
      <w:r w:rsidR="00B46275" w:rsidRPr="008605D8">
        <w:rPr>
          <w:rFonts w:ascii="Times New Roman" w:hAnsi="Times New Roman" w:cs="Times New Roman"/>
          <w:sz w:val="24"/>
          <w:szCs w:val="24"/>
        </w:rPr>
        <w:t>е</w:t>
      </w:r>
      <w:r w:rsidRPr="008605D8">
        <w:rPr>
          <w:rFonts w:ascii="Times New Roman" w:hAnsi="Times New Roman" w:cs="Times New Roman"/>
          <w:sz w:val="24"/>
          <w:szCs w:val="24"/>
        </w:rPr>
        <w:t>р</w:t>
      </w:r>
      <w:r w:rsidR="00B46275" w:rsidRPr="008605D8">
        <w:rPr>
          <w:rFonts w:ascii="Times New Roman" w:hAnsi="Times New Roman" w:cs="Times New Roman"/>
          <w:sz w:val="24"/>
          <w:szCs w:val="24"/>
        </w:rPr>
        <w:t>е</w:t>
      </w:r>
      <w:r w:rsidRPr="008605D8">
        <w:rPr>
          <w:rFonts w:ascii="Times New Roman" w:hAnsi="Times New Roman" w:cs="Times New Roman"/>
          <w:sz w:val="24"/>
          <w:szCs w:val="24"/>
        </w:rPr>
        <w:t>гающей среды для учащихся и педагогов ДШИ;</w:t>
      </w:r>
    </w:p>
    <w:p w:rsidR="00CB6A7C" w:rsidRPr="008605D8" w:rsidRDefault="00CB6A7C" w:rsidP="00CB6A7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>Определение пути эффективности управления учебно-воспитательным процессом в школе;</w:t>
      </w:r>
    </w:p>
    <w:p w:rsidR="00CB6A7C" w:rsidRPr="008605D8" w:rsidRDefault="00CB6A7C" w:rsidP="00CB6A7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>Совершенствование экономических механизмов, укрепление материально-технической базы школы для эффективности данной программы.</w:t>
      </w:r>
    </w:p>
    <w:p w:rsidR="00CB6A7C" w:rsidRPr="008605D8" w:rsidRDefault="00CB6A7C" w:rsidP="00AA31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6F5C" w:rsidRPr="008605D8" w:rsidRDefault="00806F5C" w:rsidP="00CB6A7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6F5C" w:rsidRPr="008605D8" w:rsidRDefault="00806F5C" w:rsidP="00CB6A7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6A7C" w:rsidRPr="008605D8" w:rsidRDefault="00CB6A7C" w:rsidP="00CB6A7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5D8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8605D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8605D8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C364A3" w:rsidRPr="008605D8">
        <w:rPr>
          <w:rFonts w:ascii="Times New Roman" w:hAnsi="Times New Roman" w:cs="Times New Roman"/>
          <w:b/>
          <w:sz w:val="24"/>
          <w:szCs w:val="24"/>
        </w:rPr>
        <w:t>Условия осуществления образовательного процесса</w:t>
      </w:r>
    </w:p>
    <w:p w:rsidR="00CB6A7C" w:rsidRPr="008605D8" w:rsidRDefault="00CB6A7C" w:rsidP="00CB6A7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64A3" w:rsidRPr="008605D8" w:rsidRDefault="00CB6A7C" w:rsidP="00183BF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5D8"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="00F07EAB" w:rsidRPr="008605D8">
        <w:rPr>
          <w:rFonts w:ascii="Times New Roman" w:hAnsi="Times New Roman" w:cs="Times New Roman"/>
          <w:b/>
          <w:sz w:val="24"/>
          <w:szCs w:val="24"/>
        </w:rPr>
        <w:t>К</w:t>
      </w:r>
      <w:r w:rsidR="00C364A3" w:rsidRPr="008605D8">
        <w:rPr>
          <w:rFonts w:ascii="Times New Roman" w:hAnsi="Times New Roman" w:cs="Times New Roman"/>
          <w:b/>
          <w:sz w:val="24"/>
          <w:szCs w:val="24"/>
        </w:rPr>
        <w:t>адровое обеспечение образовательного процесса</w:t>
      </w:r>
    </w:p>
    <w:p w:rsidR="00C364A3" w:rsidRPr="008605D8" w:rsidRDefault="00C364A3" w:rsidP="00AA31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 xml:space="preserve">На основании модернизации </w:t>
      </w:r>
      <w:r w:rsidR="00EF0CF9" w:rsidRPr="008605D8">
        <w:rPr>
          <w:rFonts w:ascii="Times New Roman" w:hAnsi="Times New Roman" w:cs="Times New Roman"/>
          <w:sz w:val="24"/>
          <w:szCs w:val="24"/>
        </w:rPr>
        <w:t xml:space="preserve">в системе </w:t>
      </w:r>
      <w:r w:rsidRPr="008605D8">
        <w:rPr>
          <w:rFonts w:ascii="Times New Roman" w:hAnsi="Times New Roman" w:cs="Times New Roman"/>
          <w:sz w:val="24"/>
          <w:szCs w:val="24"/>
        </w:rPr>
        <w:t>дополнительного образования школа</w:t>
      </w:r>
      <w:r w:rsidR="00EF0CF9" w:rsidRPr="008605D8">
        <w:rPr>
          <w:rFonts w:ascii="Times New Roman" w:hAnsi="Times New Roman" w:cs="Times New Roman"/>
          <w:sz w:val="24"/>
          <w:szCs w:val="24"/>
        </w:rPr>
        <w:t xml:space="preserve"> искусств</w:t>
      </w:r>
      <w:r w:rsidRPr="008605D8">
        <w:rPr>
          <w:rFonts w:ascii="Times New Roman" w:hAnsi="Times New Roman" w:cs="Times New Roman"/>
          <w:sz w:val="24"/>
          <w:szCs w:val="24"/>
        </w:rPr>
        <w:t xml:space="preserve"> получила право на введение в образовател</w:t>
      </w:r>
      <w:r w:rsidR="00EF0CF9" w:rsidRPr="008605D8">
        <w:rPr>
          <w:rFonts w:ascii="Times New Roman" w:hAnsi="Times New Roman" w:cs="Times New Roman"/>
          <w:sz w:val="24"/>
          <w:szCs w:val="24"/>
        </w:rPr>
        <w:t>ь</w:t>
      </w:r>
      <w:r w:rsidRPr="008605D8">
        <w:rPr>
          <w:rFonts w:ascii="Times New Roman" w:hAnsi="Times New Roman" w:cs="Times New Roman"/>
          <w:sz w:val="24"/>
          <w:szCs w:val="24"/>
        </w:rPr>
        <w:t>ную деятельность</w:t>
      </w:r>
      <w:r w:rsidR="00EF0CF9" w:rsidRPr="008605D8">
        <w:rPr>
          <w:rFonts w:ascii="Times New Roman" w:hAnsi="Times New Roman" w:cs="Times New Roman"/>
          <w:sz w:val="24"/>
          <w:szCs w:val="24"/>
        </w:rPr>
        <w:t xml:space="preserve"> вариативность дополнительных образовательных программ с учетом индивидуальных художественно-творческих способностей учащихся на уровневый статус обучения.</w:t>
      </w:r>
    </w:p>
    <w:p w:rsidR="00EF0CF9" w:rsidRPr="008605D8" w:rsidRDefault="00EF0CF9" w:rsidP="00AA31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 xml:space="preserve">Образовательный процесс в школе обеспечивали </w:t>
      </w:r>
      <w:r w:rsidR="00D567A9" w:rsidRPr="008605D8">
        <w:rPr>
          <w:rFonts w:ascii="Times New Roman" w:hAnsi="Times New Roman" w:cs="Times New Roman"/>
          <w:sz w:val="24"/>
          <w:szCs w:val="24"/>
        </w:rPr>
        <w:t>43 преподавателя</w:t>
      </w:r>
      <w:r w:rsidR="00757A2A" w:rsidRPr="008605D8">
        <w:rPr>
          <w:rFonts w:ascii="Times New Roman" w:hAnsi="Times New Roman" w:cs="Times New Roman"/>
          <w:sz w:val="24"/>
          <w:szCs w:val="24"/>
        </w:rPr>
        <w:t xml:space="preserve">. 79% преподавателей имеют </w:t>
      </w:r>
      <w:r w:rsidR="00B46275" w:rsidRPr="008605D8">
        <w:rPr>
          <w:rFonts w:ascii="Times New Roman" w:hAnsi="Times New Roman" w:cs="Times New Roman"/>
          <w:sz w:val="24"/>
          <w:szCs w:val="24"/>
        </w:rPr>
        <w:t>первую и высшую</w:t>
      </w:r>
      <w:r w:rsidR="00757A2A" w:rsidRPr="008605D8">
        <w:rPr>
          <w:rFonts w:ascii="Times New Roman" w:hAnsi="Times New Roman" w:cs="Times New Roman"/>
          <w:sz w:val="24"/>
          <w:szCs w:val="24"/>
        </w:rPr>
        <w:t xml:space="preserve"> квалификационную категорию. Из них:</w:t>
      </w:r>
    </w:p>
    <w:p w:rsidR="00757A2A" w:rsidRPr="008605D8" w:rsidRDefault="00757A2A" w:rsidP="00AA31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>- 1  Кандидат педагогических наук;</w:t>
      </w:r>
    </w:p>
    <w:p w:rsidR="00757A2A" w:rsidRPr="008605D8" w:rsidRDefault="00757A2A" w:rsidP="009867AA">
      <w:pPr>
        <w:tabs>
          <w:tab w:val="left" w:pos="606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605D8">
        <w:rPr>
          <w:rFonts w:ascii="Times New Roman" w:hAnsi="Times New Roman" w:cs="Times New Roman"/>
          <w:sz w:val="24"/>
          <w:szCs w:val="24"/>
        </w:rPr>
        <w:t xml:space="preserve">- </w:t>
      </w:r>
      <w:r w:rsidR="00B46275" w:rsidRPr="008605D8">
        <w:rPr>
          <w:rFonts w:ascii="Times New Roman" w:hAnsi="Times New Roman" w:cs="Times New Roman"/>
          <w:sz w:val="24"/>
          <w:szCs w:val="24"/>
        </w:rPr>
        <w:t>13</w:t>
      </w:r>
      <w:r w:rsidRPr="008605D8">
        <w:rPr>
          <w:rFonts w:ascii="Times New Roman" w:hAnsi="Times New Roman" w:cs="Times New Roman"/>
          <w:sz w:val="24"/>
          <w:szCs w:val="24"/>
        </w:rPr>
        <w:t xml:space="preserve"> Лауреатов </w:t>
      </w:r>
      <w:r w:rsidR="00B46275" w:rsidRPr="008605D8">
        <w:rPr>
          <w:rFonts w:ascii="Times New Roman" w:hAnsi="Times New Roman" w:cs="Times New Roman"/>
          <w:sz w:val="24"/>
          <w:szCs w:val="24"/>
        </w:rPr>
        <w:t xml:space="preserve"> межрегионального конкурса профессионального мастерства в сфере художественного образования</w:t>
      </w:r>
      <w:r w:rsidRPr="008605D8">
        <w:rPr>
          <w:rFonts w:ascii="Times New Roman" w:hAnsi="Times New Roman" w:cs="Times New Roman"/>
          <w:sz w:val="24"/>
          <w:szCs w:val="24"/>
        </w:rPr>
        <w:t xml:space="preserve"> «</w:t>
      </w:r>
      <w:r w:rsidR="0080762B" w:rsidRPr="008605D8">
        <w:rPr>
          <w:rFonts w:ascii="Times New Roman" w:hAnsi="Times New Roman" w:cs="Times New Roman"/>
          <w:sz w:val="24"/>
          <w:szCs w:val="24"/>
        </w:rPr>
        <w:t>Волжский проспект</w:t>
      </w:r>
      <w:r w:rsidRPr="008605D8">
        <w:rPr>
          <w:rFonts w:ascii="Times New Roman" w:hAnsi="Times New Roman" w:cs="Times New Roman"/>
          <w:sz w:val="24"/>
          <w:szCs w:val="24"/>
        </w:rPr>
        <w:t>»;</w:t>
      </w:r>
      <w:r w:rsidR="009867AA" w:rsidRPr="008605D8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57A2A" w:rsidRPr="008605D8" w:rsidRDefault="00757A2A" w:rsidP="00AA31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 xml:space="preserve">- </w:t>
      </w:r>
      <w:r w:rsidR="00183BF1" w:rsidRPr="008605D8">
        <w:rPr>
          <w:rFonts w:ascii="Times New Roman" w:hAnsi="Times New Roman" w:cs="Times New Roman"/>
          <w:sz w:val="24"/>
          <w:szCs w:val="24"/>
        </w:rPr>
        <w:t>3</w:t>
      </w:r>
      <w:r w:rsidRPr="008605D8">
        <w:rPr>
          <w:rFonts w:ascii="Times New Roman" w:hAnsi="Times New Roman" w:cs="Times New Roman"/>
          <w:sz w:val="24"/>
          <w:szCs w:val="24"/>
        </w:rPr>
        <w:t xml:space="preserve"> лауреатов </w:t>
      </w:r>
      <w:r w:rsidR="0080762B" w:rsidRPr="008605D8">
        <w:rPr>
          <w:rFonts w:ascii="Times New Roman" w:hAnsi="Times New Roman" w:cs="Times New Roman"/>
          <w:sz w:val="24"/>
          <w:szCs w:val="24"/>
        </w:rPr>
        <w:t xml:space="preserve">внутриучрежденческого конкурса </w:t>
      </w:r>
      <w:r w:rsidRPr="008605D8">
        <w:rPr>
          <w:rFonts w:ascii="Times New Roman" w:hAnsi="Times New Roman" w:cs="Times New Roman"/>
          <w:sz w:val="24"/>
          <w:szCs w:val="24"/>
        </w:rPr>
        <w:t>«</w:t>
      </w:r>
      <w:r w:rsidR="00912DB2" w:rsidRPr="008605D8">
        <w:rPr>
          <w:rFonts w:ascii="Times New Roman" w:hAnsi="Times New Roman" w:cs="Times New Roman"/>
          <w:sz w:val="24"/>
          <w:szCs w:val="24"/>
        </w:rPr>
        <w:t>Шанс на успех</w:t>
      </w:r>
      <w:r w:rsidR="003E1095" w:rsidRPr="008605D8">
        <w:rPr>
          <w:rFonts w:ascii="Times New Roman" w:hAnsi="Times New Roman" w:cs="Times New Roman"/>
          <w:sz w:val="24"/>
          <w:szCs w:val="24"/>
        </w:rPr>
        <w:t>».</w:t>
      </w:r>
    </w:p>
    <w:p w:rsidR="003E1095" w:rsidRPr="008605D8" w:rsidRDefault="003E1095" w:rsidP="00AA31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>Для повышения квалификации в истекшем году была продолжена организация мероприятий, направленных на совершенствование профессионального мастерства преподавателей ДШИ, а также обучение на курсах повышения квалификации.</w:t>
      </w:r>
    </w:p>
    <w:p w:rsidR="002B3421" w:rsidRPr="008605D8" w:rsidRDefault="002B3421" w:rsidP="002B3421">
      <w:pPr>
        <w:rPr>
          <w:rFonts w:ascii="Times New Roman" w:hAnsi="Times New Roman" w:cs="Times New Roman"/>
          <w:bCs/>
          <w:noProof/>
          <w:sz w:val="24"/>
          <w:szCs w:val="24"/>
        </w:rPr>
      </w:pPr>
      <w:r w:rsidRPr="008605D8">
        <w:rPr>
          <w:rFonts w:ascii="Times New Roman" w:hAnsi="Times New Roman" w:cs="Times New Roman"/>
          <w:bCs/>
          <w:noProof/>
          <w:sz w:val="24"/>
          <w:szCs w:val="24"/>
        </w:rPr>
        <w:lastRenderedPageBreak/>
        <w:t>Уровень квалификации преподавателей (количество, процент от общего состава преподавателей)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599"/>
        <w:gridCol w:w="953"/>
        <w:gridCol w:w="966"/>
        <w:gridCol w:w="1018"/>
        <w:gridCol w:w="905"/>
        <w:gridCol w:w="933"/>
        <w:gridCol w:w="995"/>
        <w:gridCol w:w="989"/>
        <w:gridCol w:w="998"/>
      </w:tblGrid>
      <w:tr w:rsidR="002B3421" w:rsidRPr="008605D8" w:rsidTr="00486271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817" w:type="dxa"/>
            <w:vMerge w:val="restart"/>
          </w:tcPr>
          <w:p w:rsidR="002B3421" w:rsidRPr="008605D8" w:rsidRDefault="002B3421" w:rsidP="004862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9" w:type="dxa"/>
            <w:vMerge w:val="restart"/>
          </w:tcPr>
          <w:p w:rsidR="002B3421" w:rsidRPr="008605D8" w:rsidRDefault="002B3421" w:rsidP="004862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преподавателей</w:t>
            </w:r>
          </w:p>
        </w:tc>
        <w:tc>
          <w:tcPr>
            <w:tcW w:w="1919" w:type="dxa"/>
            <w:gridSpan w:val="2"/>
          </w:tcPr>
          <w:p w:rsidR="002B3421" w:rsidRPr="008605D8" w:rsidRDefault="002B3421" w:rsidP="004862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1923" w:type="dxa"/>
            <w:gridSpan w:val="2"/>
          </w:tcPr>
          <w:p w:rsidR="002B3421" w:rsidRPr="008605D8" w:rsidRDefault="002B3421" w:rsidP="004862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1928" w:type="dxa"/>
            <w:gridSpan w:val="2"/>
          </w:tcPr>
          <w:p w:rsidR="002B3421" w:rsidRPr="008605D8" w:rsidRDefault="002B3421" w:rsidP="004862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sz w:val="24"/>
                <w:szCs w:val="24"/>
              </w:rPr>
              <w:t>Вторая квалификационная категория</w:t>
            </w:r>
          </w:p>
        </w:tc>
        <w:tc>
          <w:tcPr>
            <w:tcW w:w="1987" w:type="dxa"/>
            <w:gridSpan w:val="2"/>
          </w:tcPr>
          <w:p w:rsidR="002B3421" w:rsidRPr="008605D8" w:rsidRDefault="002B3421" w:rsidP="004862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sz w:val="24"/>
                <w:szCs w:val="24"/>
              </w:rPr>
              <w:t>Без квалификационной категории</w:t>
            </w:r>
          </w:p>
        </w:tc>
      </w:tr>
      <w:tr w:rsidR="002B3421" w:rsidRPr="008605D8" w:rsidTr="00486271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817" w:type="dxa"/>
            <w:vMerge/>
          </w:tcPr>
          <w:p w:rsidR="002B3421" w:rsidRPr="008605D8" w:rsidRDefault="002B3421" w:rsidP="004862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9" w:type="dxa"/>
            <w:vMerge/>
          </w:tcPr>
          <w:p w:rsidR="002B3421" w:rsidRPr="008605D8" w:rsidRDefault="002B3421" w:rsidP="004862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</w:tcPr>
          <w:p w:rsidR="002B3421" w:rsidRPr="008605D8" w:rsidRDefault="002B3421" w:rsidP="004862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</w:tc>
        <w:tc>
          <w:tcPr>
            <w:tcW w:w="966" w:type="dxa"/>
          </w:tcPr>
          <w:p w:rsidR="002B3421" w:rsidRPr="008605D8" w:rsidRDefault="002B3421" w:rsidP="004862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018" w:type="dxa"/>
          </w:tcPr>
          <w:p w:rsidR="002B3421" w:rsidRPr="008605D8" w:rsidRDefault="002B3421" w:rsidP="004862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</w:tc>
        <w:tc>
          <w:tcPr>
            <w:tcW w:w="905" w:type="dxa"/>
          </w:tcPr>
          <w:p w:rsidR="002B3421" w:rsidRPr="008605D8" w:rsidRDefault="002B3421" w:rsidP="004862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933" w:type="dxa"/>
          </w:tcPr>
          <w:p w:rsidR="002B3421" w:rsidRPr="008605D8" w:rsidRDefault="002B3421" w:rsidP="004862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</w:tc>
        <w:tc>
          <w:tcPr>
            <w:tcW w:w="995" w:type="dxa"/>
          </w:tcPr>
          <w:p w:rsidR="002B3421" w:rsidRPr="008605D8" w:rsidRDefault="002B3421" w:rsidP="004862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:rsidR="002B3421" w:rsidRPr="008605D8" w:rsidRDefault="002B3421" w:rsidP="004862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</w:tc>
        <w:tc>
          <w:tcPr>
            <w:tcW w:w="998" w:type="dxa"/>
          </w:tcPr>
          <w:p w:rsidR="002B3421" w:rsidRPr="008605D8" w:rsidRDefault="002B3421" w:rsidP="004862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2B3421" w:rsidRPr="008605D8" w:rsidTr="0048627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17" w:type="dxa"/>
          </w:tcPr>
          <w:p w:rsidR="002B3421" w:rsidRPr="008605D8" w:rsidRDefault="002B3421" w:rsidP="004862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sz w:val="24"/>
                <w:szCs w:val="24"/>
              </w:rPr>
              <w:t>2009-2010</w:t>
            </w:r>
          </w:p>
        </w:tc>
        <w:tc>
          <w:tcPr>
            <w:tcW w:w="1599" w:type="dxa"/>
          </w:tcPr>
          <w:p w:rsidR="002B3421" w:rsidRPr="008605D8" w:rsidRDefault="002B3421" w:rsidP="004862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953" w:type="dxa"/>
          </w:tcPr>
          <w:p w:rsidR="002B3421" w:rsidRPr="008605D8" w:rsidRDefault="002B3421" w:rsidP="004862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966" w:type="dxa"/>
          </w:tcPr>
          <w:p w:rsidR="002B3421" w:rsidRPr="008605D8" w:rsidRDefault="002B3421" w:rsidP="004862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018" w:type="dxa"/>
          </w:tcPr>
          <w:p w:rsidR="002B3421" w:rsidRPr="008605D8" w:rsidRDefault="002B3421" w:rsidP="004862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905" w:type="dxa"/>
          </w:tcPr>
          <w:p w:rsidR="002B3421" w:rsidRPr="008605D8" w:rsidRDefault="002B3421" w:rsidP="004862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933" w:type="dxa"/>
          </w:tcPr>
          <w:p w:rsidR="002B3421" w:rsidRPr="008605D8" w:rsidRDefault="002B3421" w:rsidP="004862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995" w:type="dxa"/>
          </w:tcPr>
          <w:p w:rsidR="002B3421" w:rsidRPr="008605D8" w:rsidRDefault="002B3421" w:rsidP="004862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989" w:type="dxa"/>
          </w:tcPr>
          <w:p w:rsidR="002B3421" w:rsidRPr="008605D8" w:rsidRDefault="002B3421" w:rsidP="004862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 </w:t>
            </w:r>
          </w:p>
        </w:tc>
        <w:tc>
          <w:tcPr>
            <w:tcW w:w="998" w:type="dxa"/>
          </w:tcPr>
          <w:p w:rsidR="002B3421" w:rsidRPr="008605D8" w:rsidRDefault="002B3421" w:rsidP="004862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2B3421" w:rsidRPr="008605D8" w:rsidTr="00486271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2B3421" w:rsidRPr="008605D8" w:rsidRDefault="002B3421" w:rsidP="004862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sz w:val="24"/>
                <w:szCs w:val="24"/>
              </w:rPr>
              <w:t>2010-2011</w:t>
            </w:r>
          </w:p>
        </w:tc>
        <w:tc>
          <w:tcPr>
            <w:tcW w:w="1599" w:type="dxa"/>
          </w:tcPr>
          <w:p w:rsidR="002B3421" w:rsidRPr="008605D8" w:rsidRDefault="002B3421" w:rsidP="004862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953" w:type="dxa"/>
          </w:tcPr>
          <w:p w:rsidR="002B3421" w:rsidRPr="008605D8" w:rsidRDefault="002B3421" w:rsidP="004862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966" w:type="dxa"/>
          </w:tcPr>
          <w:p w:rsidR="002B3421" w:rsidRPr="008605D8" w:rsidRDefault="002B3421" w:rsidP="004862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sz w:val="24"/>
                <w:szCs w:val="24"/>
              </w:rPr>
              <w:t>30,9</w:t>
            </w:r>
          </w:p>
        </w:tc>
        <w:tc>
          <w:tcPr>
            <w:tcW w:w="1018" w:type="dxa"/>
          </w:tcPr>
          <w:p w:rsidR="002B3421" w:rsidRPr="008605D8" w:rsidRDefault="002B3421" w:rsidP="004862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905" w:type="dxa"/>
          </w:tcPr>
          <w:p w:rsidR="002B3421" w:rsidRPr="008605D8" w:rsidRDefault="002B3421" w:rsidP="004862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sz w:val="24"/>
                <w:szCs w:val="24"/>
              </w:rPr>
              <w:t>38,2</w:t>
            </w:r>
          </w:p>
        </w:tc>
        <w:tc>
          <w:tcPr>
            <w:tcW w:w="933" w:type="dxa"/>
          </w:tcPr>
          <w:p w:rsidR="002B3421" w:rsidRPr="008605D8" w:rsidRDefault="002B3421" w:rsidP="004862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95" w:type="dxa"/>
          </w:tcPr>
          <w:p w:rsidR="002B3421" w:rsidRPr="008605D8" w:rsidRDefault="002B3421" w:rsidP="004862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sz w:val="24"/>
                <w:szCs w:val="24"/>
              </w:rPr>
              <w:t>14,5</w:t>
            </w:r>
          </w:p>
        </w:tc>
        <w:tc>
          <w:tcPr>
            <w:tcW w:w="989" w:type="dxa"/>
          </w:tcPr>
          <w:p w:rsidR="002B3421" w:rsidRPr="008605D8" w:rsidRDefault="002B3421" w:rsidP="004862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998" w:type="dxa"/>
          </w:tcPr>
          <w:p w:rsidR="002B3421" w:rsidRPr="008605D8" w:rsidRDefault="002B3421" w:rsidP="004862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sz w:val="24"/>
                <w:szCs w:val="24"/>
              </w:rPr>
              <w:t>16,4</w:t>
            </w:r>
          </w:p>
        </w:tc>
      </w:tr>
      <w:tr w:rsidR="002B3421" w:rsidRPr="008605D8" w:rsidTr="00486271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2B3421" w:rsidRPr="008605D8" w:rsidRDefault="002B3421" w:rsidP="004862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sz w:val="24"/>
                <w:szCs w:val="24"/>
              </w:rPr>
              <w:t>2011 - 2012</w:t>
            </w:r>
          </w:p>
        </w:tc>
        <w:tc>
          <w:tcPr>
            <w:tcW w:w="1599" w:type="dxa"/>
          </w:tcPr>
          <w:p w:rsidR="002B3421" w:rsidRPr="008605D8" w:rsidRDefault="002B3421" w:rsidP="004862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953" w:type="dxa"/>
          </w:tcPr>
          <w:p w:rsidR="002B3421" w:rsidRPr="008605D8" w:rsidRDefault="002B3421" w:rsidP="004862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966" w:type="dxa"/>
          </w:tcPr>
          <w:p w:rsidR="002B3421" w:rsidRPr="008605D8" w:rsidRDefault="002B3421" w:rsidP="004862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018" w:type="dxa"/>
          </w:tcPr>
          <w:p w:rsidR="002B3421" w:rsidRPr="008605D8" w:rsidRDefault="002B3421" w:rsidP="004862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905" w:type="dxa"/>
          </w:tcPr>
          <w:p w:rsidR="002B3421" w:rsidRPr="008605D8" w:rsidRDefault="002B3421" w:rsidP="004862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933" w:type="dxa"/>
          </w:tcPr>
          <w:p w:rsidR="002B3421" w:rsidRPr="008605D8" w:rsidRDefault="002B3421" w:rsidP="004862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995" w:type="dxa"/>
          </w:tcPr>
          <w:p w:rsidR="002B3421" w:rsidRPr="008605D8" w:rsidRDefault="002B3421" w:rsidP="004862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989" w:type="dxa"/>
          </w:tcPr>
          <w:p w:rsidR="002B3421" w:rsidRPr="008605D8" w:rsidRDefault="002B3421" w:rsidP="004862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998" w:type="dxa"/>
          </w:tcPr>
          <w:p w:rsidR="002B3421" w:rsidRPr="008605D8" w:rsidRDefault="002B3421" w:rsidP="004862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</w:tr>
      <w:tr w:rsidR="002B3421" w:rsidRPr="008605D8" w:rsidTr="00486271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2B3421" w:rsidRPr="008605D8" w:rsidRDefault="002B3421" w:rsidP="004862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9" w:type="dxa"/>
          </w:tcPr>
          <w:p w:rsidR="002B3421" w:rsidRPr="008605D8" w:rsidRDefault="002B3421" w:rsidP="004862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</w:tcPr>
          <w:p w:rsidR="002B3421" w:rsidRPr="008605D8" w:rsidRDefault="002B3421" w:rsidP="004862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6" w:type="dxa"/>
          </w:tcPr>
          <w:p w:rsidR="002B3421" w:rsidRPr="008605D8" w:rsidRDefault="002B3421" w:rsidP="004862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8" w:type="dxa"/>
          </w:tcPr>
          <w:p w:rsidR="002B3421" w:rsidRPr="008605D8" w:rsidRDefault="002B3421" w:rsidP="004862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5" w:type="dxa"/>
          </w:tcPr>
          <w:p w:rsidR="002B3421" w:rsidRPr="008605D8" w:rsidRDefault="002B3421" w:rsidP="004862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2B3421" w:rsidRPr="008605D8" w:rsidRDefault="002B3421" w:rsidP="004862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:rsidR="002B3421" w:rsidRPr="008605D8" w:rsidRDefault="002B3421" w:rsidP="004862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9" w:type="dxa"/>
          </w:tcPr>
          <w:p w:rsidR="002B3421" w:rsidRPr="008605D8" w:rsidRDefault="002B3421" w:rsidP="004862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8" w:type="dxa"/>
          </w:tcPr>
          <w:p w:rsidR="002B3421" w:rsidRPr="008605D8" w:rsidRDefault="002B3421" w:rsidP="004862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C4F03" w:rsidRPr="008605D8" w:rsidRDefault="00AC4F03" w:rsidP="00D52C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2E79" w:rsidRPr="008605D8" w:rsidRDefault="00E72E79" w:rsidP="00E72E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>Данные свидетельствуют о высоком квалификационный уровне преподавателей.</w:t>
      </w:r>
    </w:p>
    <w:p w:rsidR="009C5F23" w:rsidRPr="008605D8" w:rsidRDefault="009C5F23" w:rsidP="00B61BA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41D2" w:rsidRPr="008605D8" w:rsidRDefault="00BD41D2" w:rsidP="00F07EAB">
      <w:pPr>
        <w:spacing w:after="0"/>
        <w:ind w:firstLine="708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133EF" w:rsidRPr="008605D8" w:rsidRDefault="00F07EAB" w:rsidP="00806F5C">
      <w:pPr>
        <w:spacing w:after="0"/>
        <w:ind w:firstLine="708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05D8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="00757C8F" w:rsidRPr="008605D8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8605D8">
        <w:rPr>
          <w:rFonts w:ascii="Times New Roman" w:hAnsi="Times New Roman" w:cs="Times New Roman"/>
          <w:b/>
          <w:color w:val="000000"/>
          <w:sz w:val="24"/>
          <w:szCs w:val="24"/>
        </w:rPr>
        <w:t>. Оценка степени достижений МОУ ДОД ДШИ «Форте» за отчетный период</w:t>
      </w:r>
    </w:p>
    <w:p w:rsidR="002B3421" w:rsidRPr="008605D8" w:rsidRDefault="002B3421" w:rsidP="002B3421">
      <w:pPr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>В течение года основные направления методической работы, поставленные задачи и их выполнение обсуждались на:</w:t>
      </w:r>
    </w:p>
    <w:p w:rsidR="002B3421" w:rsidRPr="008605D8" w:rsidRDefault="002B3421" w:rsidP="002B3421">
      <w:pPr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>1. Педагогических советах:</w:t>
      </w:r>
    </w:p>
    <w:p w:rsidR="002B3421" w:rsidRPr="008605D8" w:rsidRDefault="002B3421" w:rsidP="002B3421">
      <w:pPr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>- Государственная политика в области духовно-нравственного воспитания детей:  август, Панкова Т.Ю.;</w:t>
      </w:r>
    </w:p>
    <w:p w:rsidR="002B3421" w:rsidRPr="008605D8" w:rsidRDefault="002B3421" w:rsidP="002B3421">
      <w:pPr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>- Пути формирования мониторинговых процедур УУД (универсальных учебных действий): ноябрь, Ковшова А.Г., Чебыкина Т.А., Клачкова Е.С.;</w:t>
      </w:r>
    </w:p>
    <w:p w:rsidR="002B3421" w:rsidRPr="008605D8" w:rsidRDefault="002B3421" w:rsidP="002B3421">
      <w:pPr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>- Одаренные дети в условиях адаптивной школы: март, Левашова Л.Е., Орлова О.Н., Алякрицкая Л.П.;</w:t>
      </w:r>
    </w:p>
    <w:p w:rsidR="002B3421" w:rsidRPr="008605D8" w:rsidRDefault="002B3421" w:rsidP="002B3421">
      <w:pPr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>- О допуске учащихся 7 кл. и 5 (5) кл. к итоговой аттестации: апрель, Панкова Т.Ю., Алякрицкая Л.П.;</w:t>
      </w:r>
    </w:p>
    <w:p w:rsidR="002B3421" w:rsidRPr="008605D8" w:rsidRDefault="002B3421" w:rsidP="002B3421">
      <w:pPr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>- Итоги выпускного экзамена. Об окончании учебного года и перевода учащиеся в 1-6 класс:  май,  Панкова Т.Ю.</w:t>
      </w:r>
    </w:p>
    <w:p w:rsidR="002B3421" w:rsidRPr="008605D8" w:rsidRDefault="002B3421" w:rsidP="002B34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3421" w:rsidRPr="008605D8" w:rsidRDefault="002B3421" w:rsidP="002B3421">
      <w:pPr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>2. На заседаниях методических объединений:</w:t>
      </w:r>
    </w:p>
    <w:p w:rsidR="002B3421" w:rsidRPr="008605D8" w:rsidRDefault="002B3421" w:rsidP="002B3421">
      <w:pPr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lastRenderedPageBreak/>
        <w:t xml:space="preserve">- Задачи деятельности и планирование работы на 2011-2012 уч.год: сентябрь, зав. отделами; </w:t>
      </w:r>
    </w:p>
    <w:p w:rsidR="002B3421" w:rsidRPr="008605D8" w:rsidRDefault="002B3421" w:rsidP="002B3421">
      <w:pPr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>- «Политехнологичность в образовательном процессе музыкального отделения ДШИ «Форте»: ноябрь, Панкова Т.Ю., Мухина Е.Ю., Алякрицкая Л.П., Мазуркевич Л.В., Долгих Л.А., Салтыкова Ю.А.;</w:t>
      </w:r>
    </w:p>
    <w:p w:rsidR="002B3421" w:rsidRPr="008605D8" w:rsidRDefault="002B3421" w:rsidP="002B3421">
      <w:pPr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>- «Воспитание духовно-нравственных качеств через концертно-творческую деятельность»: декабрь, Козьмина Е.П., Ковшова А.Г., Орлова О.Н.;</w:t>
      </w:r>
    </w:p>
    <w:p w:rsidR="002B3421" w:rsidRPr="008605D8" w:rsidRDefault="002B3421" w:rsidP="002B3421">
      <w:pPr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>- Детская одаренность и проблемы успешной социализации ребенка в современном обществе: апрель, Козьмина Е.П., Коханова Н.В., Герасимова О.В.;</w:t>
      </w:r>
    </w:p>
    <w:p w:rsidR="002B3421" w:rsidRPr="008605D8" w:rsidRDefault="002B3421" w:rsidP="002B3421">
      <w:pPr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>- Итоги методической работы за год: май, зав. отделами.</w:t>
      </w:r>
    </w:p>
    <w:p w:rsidR="002B3421" w:rsidRPr="008605D8" w:rsidRDefault="002B3421" w:rsidP="002B3421">
      <w:pPr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 xml:space="preserve">   </w:t>
      </w:r>
      <w:r w:rsidR="000F5119" w:rsidRPr="000F5119">
        <w:rPr>
          <w:rFonts w:ascii="Times New Roman" w:hAnsi="Times New Roman" w:cs="Times New Roman"/>
          <w:b/>
          <w:sz w:val="24"/>
          <w:szCs w:val="24"/>
        </w:rPr>
        <w:t>3.3</w:t>
      </w:r>
      <w:r w:rsidRPr="008605D8">
        <w:rPr>
          <w:rFonts w:ascii="Times New Roman" w:hAnsi="Times New Roman" w:cs="Times New Roman"/>
          <w:sz w:val="24"/>
          <w:szCs w:val="24"/>
        </w:rPr>
        <w:t xml:space="preserve">  Заседания методических объединений проводились по плану, каждую учебную четверть. Наряду с общепедагогическими вопросами обсуждались актуальные текущие вопросы: успеваемость и психолого-возрастные особенности учащихся, посещаемость и сохранность контингента, подготовка и участие в конкурсах, итоги текущей и  промежуточной аттестации, качество подготовки учащихся – выпускников, содержание и качество открытых уроков, внеклассных мероприятий, подготовка и проведение отчетных концертов.</w:t>
      </w:r>
    </w:p>
    <w:p w:rsidR="002B3421" w:rsidRPr="008605D8" w:rsidRDefault="002B3421" w:rsidP="002B3421">
      <w:pPr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 xml:space="preserve">     В показателях 2011-2012 учебного года:</w:t>
      </w:r>
    </w:p>
    <w:p w:rsidR="002B3421" w:rsidRPr="008605D8" w:rsidRDefault="002B3421" w:rsidP="002B3421">
      <w:pPr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 xml:space="preserve">- Подготовка и проведение ряда открытых мероприятий в рамках </w:t>
      </w:r>
      <w:r w:rsidRPr="008605D8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8605D8">
        <w:rPr>
          <w:rFonts w:ascii="Times New Roman" w:hAnsi="Times New Roman" w:cs="Times New Roman"/>
          <w:sz w:val="24"/>
          <w:szCs w:val="24"/>
        </w:rPr>
        <w:t xml:space="preserve"> Тольяттинских педагогических ассамблей «Художественное образование XXI века: стратегия модернизации»:</w:t>
      </w:r>
    </w:p>
    <w:p w:rsidR="002B3421" w:rsidRPr="008605D8" w:rsidRDefault="002B3421" w:rsidP="002B3421">
      <w:pPr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 xml:space="preserve">           - ОБЛАСТНАЯ СТАЖЕРСКАЯ ПЛОЩАДКА «Политехнологичность в художественном образовании на примере музыкального отделения ДШИ «Форте»:</w:t>
      </w:r>
    </w:p>
    <w:p w:rsidR="002B3421" w:rsidRPr="008605D8" w:rsidRDefault="002B3421" w:rsidP="002B3421">
      <w:pPr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>- Доклад «Политехнологичность – как компонент музыкально-художественного образования», зав. музыкальным отделением Долгих Л.А.;</w:t>
      </w:r>
    </w:p>
    <w:p w:rsidR="002B3421" w:rsidRPr="008605D8" w:rsidRDefault="002B3421" w:rsidP="002B3421">
      <w:pPr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>- Доклад «Педагогическое управление (менеджмент) образовательного процесса», дир. школы Панкова Т.Ю,;</w:t>
      </w:r>
    </w:p>
    <w:p w:rsidR="002B3421" w:rsidRPr="008605D8" w:rsidRDefault="002B3421" w:rsidP="002B3421">
      <w:pPr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>- Доклад «Содержательный аспект политехнологичности художественного образования на примере музыкального отделения ДШИ «Форте », зам. дир. по УР Алякрицкая Л.П..;</w:t>
      </w:r>
    </w:p>
    <w:p w:rsidR="002B3421" w:rsidRPr="008605D8" w:rsidRDefault="002B3421" w:rsidP="002B3421">
      <w:pPr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>- Открытый урок по сольфеджио «Начальный этап формирования ладовых тяготений», пр. Мазуркевич Л.В.;</w:t>
      </w:r>
    </w:p>
    <w:p w:rsidR="002B3421" w:rsidRPr="008605D8" w:rsidRDefault="002B3421" w:rsidP="002B3421">
      <w:pPr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>- Открытый урок по классу домры «Колористические приемы игры на домре», пр. Салтыкова Ю.А.;</w:t>
      </w:r>
    </w:p>
    <w:p w:rsidR="002B3421" w:rsidRPr="008605D8" w:rsidRDefault="002B3421" w:rsidP="002B3421">
      <w:pPr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>- Открытый урок по классу фортепиано «Практические приемы активизации внутреннего слуха учащегося-пианиста», пр. Мухина Е.Ю.</w:t>
      </w:r>
    </w:p>
    <w:p w:rsidR="002B3421" w:rsidRPr="008605D8" w:rsidRDefault="002B3421" w:rsidP="002B3421">
      <w:pPr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>Все участники мероприятия отмечены дипломами лауреатов, благодарностями.</w:t>
      </w:r>
    </w:p>
    <w:p w:rsidR="002B3421" w:rsidRPr="008605D8" w:rsidRDefault="002B3421" w:rsidP="002B3421">
      <w:pPr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lastRenderedPageBreak/>
        <w:t xml:space="preserve">           - ОТКРЫТОЕ ЗАСЕДАНИЕ ОТДЕЛА НАРОДНЫХ ИНСТРУМЕНТОВ: «Воспитание патриотических чувств, духовно-нравственных качеств, становления гражданственности через концертно-творческую деятельность»:</w:t>
      </w:r>
    </w:p>
    <w:p w:rsidR="002B3421" w:rsidRPr="008605D8" w:rsidRDefault="002B3421" w:rsidP="002B3421">
      <w:pPr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>- Доклад «Воспитание патриотических чувств, духовно-нравственных качеств, становление гражданственности через концертно-творческую деятельность», зав. народным отделением Козьмина Е.П.;</w:t>
      </w:r>
    </w:p>
    <w:p w:rsidR="002B3421" w:rsidRPr="008605D8" w:rsidRDefault="002B3421" w:rsidP="002B3421">
      <w:pPr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>- Презентация авторского сборника легких пьес на домре в ансамбле с преподавателем «Хорошее настроение», пр. Орлова О.Н.;</w:t>
      </w:r>
    </w:p>
    <w:p w:rsidR="002B3421" w:rsidRPr="008605D8" w:rsidRDefault="002B3421" w:rsidP="002B3421">
      <w:pPr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>- Выступление педагогического оркестра народных инструментов «Лукоморье» в составе: рук. Ковшова А.Г, Козьмина Е.П., Салтыкова Ю.А., Орлова О.Н., Яицкая Т.И., Шестопалова И.А., Тонких Ю.А., Клачкова Е.С., Коханова Н.В.;</w:t>
      </w:r>
    </w:p>
    <w:p w:rsidR="002B3421" w:rsidRPr="008605D8" w:rsidRDefault="002B3421" w:rsidP="002B3421">
      <w:pPr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>- Презентация авторского сборника музыкальных произведений для оркестра народных инструментов «Картинки родного края», пр. Ковшова А.Г.;</w:t>
      </w:r>
    </w:p>
    <w:p w:rsidR="002B3421" w:rsidRPr="008605D8" w:rsidRDefault="002B3421" w:rsidP="002B3421">
      <w:pPr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>Все участники мероприятия отмечены Дипломами лауреата, участники оркестра - дипломами.</w:t>
      </w:r>
    </w:p>
    <w:p w:rsidR="002B3421" w:rsidRPr="008605D8" w:rsidRDefault="002B3421" w:rsidP="002B34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>Особого внимания заслуживает МЕЖВЕДОМСТВЕННЫЙ ПРОЕКТ ГБОУ ДОД СДДЮТ и МБОУ ДОД ДШИ «Форте» – ОБЛАСТНОЙ СЕМИНАР для руководящих работников образовательных учреждений дополнительного образования детей Самарской области «Стратегия и тактика управления образовательным процессом МБОУ ДОД ДШИ «Форте»</w:t>
      </w:r>
    </w:p>
    <w:p w:rsidR="002B3421" w:rsidRPr="008605D8" w:rsidRDefault="002B3421" w:rsidP="002B3421">
      <w:pPr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>- Доклад «Компетентностно-ориентированный подход в воспитательной работе ДШИ «Форте», зам. директора по воспитательной работе Панкова К.В.;</w:t>
      </w:r>
    </w:p>
    <w:p w:rsidR="002B3421" w:rsidRPr="008605D8" w:rsidRDefault="002B3421" w:rsidP="002B3421">
      <w:pPr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>- Доклад «Стратегия управлением УДОД в рамках реструктуризации», главный методист ОЦРДО СДДЮТ Ермолаева Т.И.;</w:t>
      </w:r>
    </w:p>
    <w:p w:rsidR="002B3421" w:rsidRPr="008605D8" w:rsidRDefault="002B3421" w:rsidP="002B3421">
      <w:pPr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>- Доклад «Стратегия и тактика эффективности управления ДШИ «Форте», директор ДШИ «Форте» Панкова Т.Ю.;</w:t>
      </w:r>
    </w:p>
    <w:p w:rsidR="002B3421" w:rsidRPr="008605D8" w:rsidRDefault="002B3421" w:rsidP="002B3421">
      <w:pPr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>- Доклад «Эффективность менеджмента методической деятельности ДШИ «Форте», методист ДШИ «Форте»  Мухина Е.Ю.;</w:t>
      </w:r>
    </w:p>
    <w:p w:rsidR="002B3421" w:rsidRPr="008605D8" w:rsidRDefault="002B3421" w:rsidP="002B3421">
      <w:pPr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>- Комментарий к выставке методической продукции учреждения «Презентация сборника авторских переложений для оркестра русских народных инструментов «Картинки родного края», пр.  Ковшова А.Г.;</w:t>
      </w:r>
    </w:p>
    <w:p w:rsidR="002B3421" w:rsidRPr="008605D8" w:rsidRDefault="002B3421" w:rsidP="002B3421">
      <w:pPr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>- Доклад «Результативность управления учебной деятельностью ДШИ «Форте», зам. Директора по УР   Алякрицкая Л.П.;</w:t>
      </w:r>
    </w:p>
    <w:p w:rsidR="002B3421" w:rsidRPr="008605D8" w:rsidRDefault="002B3421" w:rsidP="002B3421">
      <w:pPr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>- Доклад «Синергетический подход к формированию компетентностей учащихся на примере хореографического отделения ДШИ «Форте», зав. хореографическим отделением Левашова Л.Е.;</w:t>
      </w:r>
    </w:p>
    <w:p w:rsidR="002B3421" w:rsidRPr="008605D8" w:rsidRDefault="002B3421" w:rsidP="002B3421">
      <w:pPr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lastRenderedPageBreak/>
        <w:t>- Доклад «Стратегия формирования современного имиджа ДШИ «Форте», зав. народным отделением Козьмина Е.П.,</w:t>
      </w:r>
    </w:p>
    <w:p w:rsidR="002B3421" w:rsidRPr="008605D8" w:rsidRDefault="002B3421" w:rsidP="002B3421">
      <w:pPr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>- Концертная программа учреждения как образовательных результат учреждения;</w:t>
      </w:r>
    </w:p>
    <w:p w:rsidR="002B3421" w:rsidRPr="008605D8" w:rsidRDefault="002B3421" w:rsidP="002B3421">
      <w:pPr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>- Круглый стол «Проблемы системы дополнительного образования и пути их решения», ведущий главный методист ОЦРДО СДДЮТ Ермолаева Т.И.</w:t>
      </w:r>
    </w:p>
    <w:p w:rsidR="002B3421" w:rsidRPr="008605D8" w:rsidRDefault="002B3421" w:rsidP="002B34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 xml:space="preserve">Музыкальное и хореографическое отделения уверенно вышли на Международный уровень в конкурсной деятельности учащихся (преп.: Козьмина Е.П., Левашова Л.Е., Мухина Е.Ю., Ковшова А.Г., Мазуркевич Л.В., Тарасевич И.А.) </w:t>
      </w:r>
    </w:p>
    <w:p w:rsidR="002B3421" w:rsidRPr="008605D8" w:rsidRDefault="002B3421" w:rsidP="002B3421">
      <w:pPr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>-  Успешное выступление преподавателей в городском  конкурсе авторских методических работ (пр. Алякрицкая Л.П. (Диплом лауреата I cт.); пр. Мухина Е.Ю. (Диплом лауреата I cт.); пр. Клачкова Е.С. (Диплом лауреата I ст.).</w:t>
      </w:r>
    </w:p>
    <w:p w:rsidR="002B3421" w:rsidRPr="008605D8" w:rsidRDefault="002B3421" w:rsidP="002B3421">
      <w:pPr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>- Подъем творческой работы педагогов и учащихся, отмеченный на Международных, Всероссийских, Региональных и Городских конкурсах, фестивалях и выставках.</w:t>
      </w:r>
    </w:p>
    <w:p w:rsidR="002B3421" w:rsidRPr="008605D8" w:rsidRDefault="002B3421" w:rsidP="002B3421">
      <w:pPr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>-   В 2011-2012 году пополнились авторские видео материалы.</w:t>
      </w:r>
    </w:p>
    <w:p w:rsidR="002B3421" w:rsidRPr="008605D8" w:rsidRDefault="002B3421" w:rsidP="002B3421">
      <w:pPr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>- Обновление действующих в ДШИ «Форте»  образовательных программ, пополнение программного методического обеспечения.</w:t>
      </w:r>
    </w:p>
    <w:p w:rsidR="002B3421" w:rsidRPr="008605D8" w:rsidRDefault="002B3421" w:rsidP="002B3421">
      <w:pPr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 xml:space="preserve">           Все выше перечисленное свидетельствует о поступательности, положительной динамике развития отделов и методической работы школы в целом.</w:t>
      </w:r>
    </w:p>
    <w:p w:rsidR="007A7CFD" w:rsidRPr="008605D8" w:rsidRDefault="00A1048D" w:rsidP="002B342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 xml:space="preserve">  </w:t>
      </w:r>
      <w:r w:rsidRPr="008605D8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133207" w:rsidRPr="008605D8">
        <w:rPr>
          <w:rFonts w:ascii="Times New Roman" w:hAnsi="Times New Roman" w:cs="Times New Roman"/>
          <w:b/>
          <w:bCs/>
          <w:sz w:val="24"/>
          <w:szCs w:val="24"/>
        </w:rPr>
        <w:t xml:space="preserve">3.4. </w:t>
      </w:r>
      <w:r w:rsidR="005133EF" w:rsidRPr="008605D8">
        <w:rPr>
          <w:rFonts w:ascii="Times New Roman" w:hAnsi="Times New Roman" w:cs="Times New Roman"/>
          <w:b/>
          <w:bCs/>
          <w:sz w:val="24"/>
          <w:szCs w:val="24"/>
        </w:rPr>
        <w:t xml:space="preserve">Достижения </w:t>
      </w:r>
      <w:r w:rsidR="007A7CFD" w:rsidRPr="008605D8">
        <w:rPr>
          <w:rFonts w:ascii="Times New Roman" w:hAnsi="Times New Roman" w:cs="Times New Roman"/>
          <w:b/>
          <w:bCs/>
          <w:sz w:val="24"/>
          <w:szCs w:val="24"/>
        </w:rPr>
        <w:t>учащихся</w:t>
      </w:r>
    </w:p>
    <w:p w:rsidR="00736E6F" w:rsidRPr="008605D8" w:rsidRDefault="003932C0" w:rsidP="00183B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="00736E6F" w:rsidRPr="008605D8">
        <w:rPr>
          <w:rFonts w:ascii="Times New Roman" w:hAnsi="Times New Roman" w:cs="Times New Roman"/>
          <w:sz w:val="24"/>
          <w:szCs w:val="24"/>
        </w:rPr>
        <w:t>Анализ результат</w:t>
      </w:r>
      <w:r w:rsidR="00183BF1" w:rsidRPr="008605D8">
        <w:rPr>
          <w:rFonts w:ascii="Times New Roman" w:hAnsi="Times New Roman" w:cs="Times New Roman"/>
          <w:sz w:val="24"/>
          <w:szCs w:val="24"/>
        </w:rPr>
        <w:t>ов</w:t>
      </w:r>
      <w:r w:rsidR="00736E6F" w:rsidRPr="008605D8">
        <w:rPr>
          <w:rFonts w:ascii="Times New Roman" w:hAnsi="Times New Roman" w:cs="Times New Roman"/>
          <w:sz w:val="24"/>
          <w:szCs w:val="24"/>
        </w:rPr>
        <w:t xml:space="preserve"> участия солистов, творческих ученических музыкальных, хореографических и театральных коллективов, а также обучающихся на художественном отделении ДШИ в районных, городских, областных, российских и международных конкурсах, фестивалях  за отчетный учебный год показал:</w:t>
      </w:r>
    </w:p>
    <w:p w:rsidR="00183BF1" w:rsidRPr="008605D8" w:rsidRDefault="00736E6F" w:rsidP="00736E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36E6F" w:rsidRPr="008605D8" w:rsidRDefault="00736E6F" w:rsidP="00736E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6E6F" w:rsidRPr="008605D8" w:rsidRDefault="00133207" w:rsidP="00183BF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605D8">
        <w:rPr>
          <w:rFonts w:ascii="Times New Roman" w:hAnsi="Times New Roman" w:cs="Times New Roman"/>
          <w:b/>
          <w:bCs/>
          <w:sz w:val="24"/>
          <w:szCs w:val="24"/>
        </w:rPr>
        <w:t xml:space="preserve">3.5. </w:t>
      </w:r>
      <w:r w:rsidR="00736E6F" w:rsidRPr="008605D8">
        <w:rPr>
          <w:rFonts w:ascii="Times New Roman" w:hAnsi="Times New Roman" w:cs="Times New Roman"/>
          <w:b/>
          <w:bCs/>
          <w:sz w:val="24"/>
          <w:szCs w:val="24"/>
        </w:rPr>
        <w:t xml:space="preserve">Достижения преподавателей </w:t>
      </w:r>
    </w:p>
    <w:p w:rsidR="003932C0" w:rsidRPr="008605D8" w:rsidRDefault="007A7CFD" w:rsidP="00183B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b/>
          <w:i/>
          <w:sz w:val="24"/>
          <w:szCs w:val="24"/>
        </w:rPr>
        <w:tab/>
      </w:r>
      <w:r w:rsidR="00B01A31" w:rsidRPr="008605D8">
        <w:rPr>
          <w:rFonts w:ascii="Times New Roman" w:hAnsi="Times New Roman" w:cs="Times New Roman"/>
          <w:bCs/>
          <w:noProof/>
          <w:sz w:val="24"/>
          <w:szCs w:val="24"/>
        </w:rPr>
        <w:t xml:space="preserve">В отчетном году творческая деятельность преподавателей школы была достаточно активной. Преподаватели школы успешно готовились к конкурсам профессионального мастерства как индивидуально, так и в творческих группах. Приоритетными стали конкурсы, требующие командной работы, активного группового взаимодействия Следует </w:t>
      </w:r>
      <w:r w:rsidR="00B01A31" w:rsidRPr="008605D8">
        <w:rPr>
          <w:rFonts w:ascii="Times New Roman" w:hAnsi="Times New Roman" w:cs="Times New Roman"/>
          <w:sz w:val="24"/>
          <w:szCs w:val="24"/>
        </w:rPr>
        <w:t>отметить так же рост качественной составляющей показателей: вырос статус конкурсов, выбираемых для участия (всероссийские, межрегиональные, областные); увеличилось количество</w:t>
      </w:r>
      <w:r w:rsidR="007E0339" w:rsidRPr="008605D8">
        <w:rPr>
          <w:rFonts w:ascii="Times New Roman" w:hAnsi="Times New Roman" w:cs="Times New Roman"/>
          <w:sz w:val="24"/>
          <w:szCs w:val="24"/>
        </w:rPr>
        <w:t xml:space="preserve"> высших наград (дипломов лауреатов)</w:t>
      </w:r>
    </w:p>
    <w:p w:rsidR="00F07EAB" w:rsidRPr="008605D8" w:rsidRDefault="00183BF1" w:rsidP="00183BF1">
      <w:pPr>
        <w:rPr>
          <w:rFonts w:ascii="Times New Roman" w:hAnsi="Times New Roman" w:cs="Times New Roman"/>
          <w:bCs/>
          <w:sz w:val="24"/>
          <w:szCs w:val="24"/>
        </w:rPr>
      </w:pPr>
      <w:r w:rsidRPr="008605D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A7CFD" w:rsidRPr="008605D8" w:rsidRDefault="007A7CFD" w:rsidP="007A7CFD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133207" w:rsidRPr="008605D8" w:rsidRDefault="00133207" w:rsidP="00133207">
      <w:pPr>
        <w:rPr>
          <w:rFonts w:ascii="Times New Roman" w:hAnsi="Times New Roman" w:cs="Times New Roman"/>
          <w:bCs/>
          <w:i/>
          <w:sz w:val="24"/>
          <w:szCs w:val="24"/>
        </w:rPr>
      </w:pPr>
    </w:p>
    <w:p w:rsidR="00475467" w:rsidRPr="008605D8" w:rsidRDefault="00475467" w:rsidP="00D43084">
      <w:pPr>
        <w:rPr>
          <w:rFonts w:ascii="Times New Roman" w:hAnsi="Times New Roman" w:cs="Times New Roman"/>
          <w:b/>
          <w:sz w:val="24"/>
          <w:szCs w:val="24"/>
        </w:rPr>
      </w:pPr>
      <w:r w:rsidRPr="008605D8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8605D8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8605D8">
        <w:rPr>
          <w:rFonts w:ascii="Times New Roman" w:hAnsi="Times New Roman" w:cs="Times New Roman"/>
          <w:b/>
          <w:sz w:val="24"/>
          <w:szCs w:val="24"/>
        </w:rPr>
        <w:t>. Содержание и технологии образовательного процесса</w:t>
      </w:r>
    </w:p>
    <w:p w:rsidR="00475467" w:rsidRPr="008605D8" w:rsidRDefault="00475467" w:rsidP="007D6C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5D8">
        <w:rPr>
          <w:rFonts w:ascii="Times New Roman" w:hAnsi="Times New Roman" w:cs="Times New Roman"/>
          <w:b/>
          <w:sz w:val="24"/>
          <w:szCs w:val="24"/>
        </w:rPr>
        <w:t>4.1. Описание содержания и технологий образовательного процесса</w:t>
      </w:r>
    </w:p>
    <w:p w:rsidR="00D52CBD" w:rsidRPr="008605D8" w:rsidRDefault="00D52CBD" w:rsidP="00D52CB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 xml:space="preserve">В ДШИ «Форте» сегодня существуют разные варианты организации учебно-воспитательного процесса. Педагоги используют в своей работе элементы одной или нескольких технологий - политехнологии, оригинальные методические приемы – каждый привносит в педагогический процесс что-то свое, индивидуальное, и, в этом смысле, уместно говорить об «авторских» педагогических технологиях     </w:t>
      </w:r>
    </w:p>
    <w:p w:rsidR="00D52CBD" w:rsidRPr="008605D8" w:rsidRDefault="00D52CBD" w:rsidP="00D52C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>Обобщение опыта работы ведущих педагогов, использование в работе новых методик, собственных авторских программ, технологий обучения занимает ведущее место в плане методической работы ДШИ «Форте». Это направление работы реализуется на практике в проведении открытых уроков с последующим самоанализом, с методическим обсуждением и в организации взаимопосещения уроков преподавателями, что фиксируется в книге взаимопосещений.</w:t>
      </w:r>
    </w:p>
    <w:p w:rsidR="008605D8" w:rsidRPr="008605D8" w:rsidRDefault="008605D8" w:rsidP="008605D8">
      <w:pPr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>Поиск новых подходов к работе, постоянный анализ и осмысление своей деятельности, использование новых педагогических технологий, собственных авторских программ дало новые образцы интеллектуального и творческого труда:</w:t>
      </w:r>
    </w:p>
    <w:p w:rsidR="008605D8" w:rsidRPr="008605D8" w:rsidRDefault="008605D8" w:rsidP="008605D8">
      <w:pPr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lastRenderedPageBreak/>
        <w:t>- Авторский инновационный образовательный проект «Шанс на успех», директор Панкова Т.Ю.;</w:t>
      </w:r>
    </w:p>
    <w:p w:rsidR="008605D8" w:rsidRPr="008605D8" w:rsidRDefault="008605D8" w:rsidP="008605D8">
      <w:pPr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>- Исследовательский этюд «Содержательный аспект политехнологичности художественного образования на примере музыкального отделения ДШИ «Форте», зам. директора по УР Алякрицкая Л.П.;</w:t>
      </w:r>
    </w:p>
    <w:p w:rsidR="008605D8" w:rsidRPr="008605D8" w:rsidRDefault="008605D8" w:rsidP="008605D8">
      <w:pPr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>- Авторский сборник легких пьес для игры на домре в ансамбле с преподавателем «Хорошее настроение» пр. Орлова О.Н.;</w:t>
      </w:r>
    </w:p>
    <w:p w:rsidR="008605D8" w:rsidRPr="008605D8" w:rsidRDefault="008605D8" w:rsidP="008605D8">
      <w:pPr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>- Авторский сборник музыкальных переложений для оркестра народных инструментов «Картинки родного края». пр. Ковшова А.Г.;</w:t>
      </w:r>
    </w:p>
    <w:p w:rsidR="008605D8" w:rsidRPr="008605D8" w:rsidRDefault="008605D8" w:rsidP="008605D8">
      <w:pPr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>- Альбом «Дерево достижений преподавателей МОУ ДОД ДШИ «Форте» (2007-2010гг) , преп. Безручко К.В., Сухинина Г.И.;</w:t>
      </w:r>
    </w:p>
    <w:p w:rsidR="008605D8" w:rsidRPr="008605D8" w:rsidRDefault="008605D8" w:rsidP="008605D8">
      <w:pPr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>- Сборник методических разработок «Открытые уроки», преп. Мухина Е.Ю.;</w:t>
      </w:r>
    </w:p>
    <w:p w:rsidR="008605D8" w:rsidRPr="008605D8" w:rsidRDefault="008605D8" w:rsidP="008605D8">
      <w:pPr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>- Методическая разработка открытого урока «Практические способы и приемы активизации внутреннего слуха учащегося-пианиста», (ф-но) пр. Мухина Е.Ю.;</w:t>
      </w:r>
    </w:p>
    <w:p w:rsidR="008605D8" w:rsidRPr="008605D8" w:rsidRDefault="008605D8" w:rsidP="008605D8">
      <w:pPr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>- Методическая разработка открытого урока  «Начальный этап формирования ладовых тяготений», (сольфеджио) пр. Мазуркевич Л.В.;</w:t>
      </w:r>
    </w:p>
    <w:p w:rsidR="008605D8" w:rsidRPr="008605D8" w:rsidRDefault="008605D8" w:rsidP="008605D8">
      <w:pPr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>- Методическая разработка открытого урока «Колористические приемы игры на домре» (народные инструменты) пр. Салтыкова Ю.А.</w:t>
      </w:r>
    </w:p>
    <w:p w:rsidR="00231974" w:rsidRPr="008605D8" w:rsidRDefault="00231974" w:rsidP="002319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47AB" w:rsidRPr="008605D8" w:rsidRDefault="00191A64" w:rsidP="007D6C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5D8">
        <w:rPr>
          <w:rFonts w:ascii="Times New Roman" w:hAnsi="Times New Roman" w:cs="Times New Roman"/>
          <w:b/>
          <w:sz w:val="24"/>
          <w:szCs w:val="24"/>
        </w:rPr>
        <w:t xml:space="preserve">4.2. </w:t>
      </w:r>
      <w:r w:rsidR="002C47AB" w:rsidRPr="008605D8">
        <w:rPr>
          <w:rFonts w:ascii="Times New Roman" w:hAnsi="Times New Roman" w:cs="Times New Roman"/>
          <w:b/>
          <w:sz w:val="24"/>
          <w:szCs w:val="24"/>
        </w:rPr>
        <w:t>Методы и технологии обучения и воспитания</w:t>
      </w:r>
    </w:p>
    <w:p w:rsidR="003C17A6" w:rsidRPr="008605D8" w:rsidRDefault="003C17A6" w:rsidP="003C17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 xml:space="preserve">Одним из приоритетных направлений деятельности школы в последние годы является становление новых педагогических технологий. Отличительными </w:t>
      </w:r>
      <w:r w:rsidR="002C47AB" w:rsidRPr="008605D8">
        <w:rPr>
          <w:rFonts w:ascii="Times New Roman" w:hAnsi="Times New Roman" w:cs="Times New Roman"/>
          <w:sz w:val="24"/>
          <w:szCs w:val="24"/>
        </w:rPr>
        <w:t xml:space="preserve">из них </w:t>
      </w:r>
      <w:r w:rsidRPr="008605D8">
        <w:rPr>
          <w:rFonts w:ascii="Times New Roman" w:hAnsi="Times New Roman" w:cs="Times New Roman"/>
          <w:sz w:val="24"/>
          <w:szCs w:val="24"/>
        </w:rPr>
        <w:t xml:space="preserve">являются: </w:t>
      </w:r>
    </w:p>
    <w:p w:rsidR="003C17A6" w:rsidRPr="008605D8" w:rsidRDefault="003C17A6" w:rsidP="003C17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2437"/>
        <w:gridCol w:w="2848"/>
        <w:gridCol w:w="3724"/>
      </w:tblGrid>
      <w:tr w:rsidR="003C17A6" w:rsidRPr="008605D8" w:rsidTr="009C5F2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A6" w:rsidRPr="008605D8" w:rsidRDefault="003C17A6" w:rsidP="009C5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C17A6" w:rsidRPr="008605D8" w:rsidRDefault="003C17A6" w:rsidP="009C5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605D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8605D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A6" w:rsidRPr="008605D8" w:rsidRDefault="003C17A6" w:rsidP="009C5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модернизации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A6" w:rsidRPr="008605D8" w:rsidRDefault="003C17A6" w:rsidP="009C5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технологии</w:t>
            </w:r>
          </w:p>
          <w:p w:rsidR="003C17A6" w:rsidRPr="008605D8" w:rsidRDefault="003C17A6" w:rsidP="009C5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A6" w:rsidRPr="008605D8" w:rsidRDefault="003C17A6" w:rsidP="009C5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/>
                <w:sz w:val="24"/>
                <w:szCs w:val="24"/>
              </w:rPr>
              <w:t>В каких образовательных программах используется</w:t>
            </w:r>
          </w:p>
        </w:tc>
      </w:tr>
      <w:tr w:rsidR="003C17A6" w:rsidRPr="008605D8" w:rsidTr="009C5F2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A6" w:rsidRPr="008605D8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A6" w:rsidRPr="008605D8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Педагогические технологии на основе активизации и интенсификации деятельности учащихся.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A6" w:rsidRPr="008605D8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1.1 Игровые технологии.</w:t>
            </w:r>
          </w:p>
          <w:p w:rsidR="003C17A6" w:rsidRPr="008605D8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7A6" w:rsidRPr="008605D8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7A6" w:rsidRPr="008605D8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7A6" w:rsidRPr="008605D8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7A6" w:rsidRPr="008605D8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7A6" w:rsidRPr="008605D8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7A6" w:rsidRPr="008605D8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7A6" w:rsidRPr="008605D8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7A6" w:rsidRPr="008605D8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7A6" w:rsidRPr="008605D8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7A6" w:rsidRPr="008605D8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7A6" w:rsidRPr="008605D8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7A6" w:rsidRPr="008605D8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7A6" w:rsidRPr="008605D8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7A6" w:rsidRPr="008605D8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7A6" w:rsidRPr="008605D8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 Проектные технологии.</w:t>
            </w:r>
          </w:p>
          <w:p w:rsidR="003C17A6" w:rsidRPr="008605D8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7A6" w:rsidRPr="008605D8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7A6" w:rsidRPr="008605D8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7A6" w:rsidRPr="008605D8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7A6" w:rsidRPr="008605D8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7A6" w:rsidRPr="008605D8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7A6" w:rsidRPr="008605D8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7A6" w:rsidRPr="008605D8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1.3 Интерактивные технологии.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A6" w:rsidRPr="008605D8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Комплексная дополнительная образовательная программа (далее ДОП) для всех отделений ДШИ  «Волшебные ступеньки»                                                                                                    (Группа авторов: Сухинина Г.И.; Тарасевич И.А.; Янковская Е.В.)</w:t>
            </w:r>
          </w:p>
          <w:p w:rsidR="003C17A6" w:rsidRPr="008605D8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- ДОП «Аккордеон» (по 7-ке)                                      (Автор: Козьмина Е.П.)</w:t>
            </w:r>
          </w:p>
          <w:p w:rsidR="003C17A6" w:rsidRPr="008605D8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- ДОП «Фортепиано»                                                                 (Автор: Маликова И.В.)</w:t>
            </w:r>
          </w:p>
          <w:p w:rsidR="003C17A6" w:rsidRPr="008605D8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- ДОП «Гитара» (по 5-ке)                      (Автор: Кондулукова О.Е.)</w:t>
            </w:r>
          </w:p>
          <w:p w:rsidR="003C17A6" w:rsidRPr="008605D8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- ДОП «Скрипка»                                   (Автор: Тростянская Л.В.)</w:t>
            </w:r>
          </w:p>
          <w:p w:rsidR="003C17A6" w:rsidRPr="008605D8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- ДОП «Ритмика и танец»                     (Автор: Тарасевич И.А.)</w:t>
            </w:r>
          </w:p>
          <w:p w:rsidR="003C17A6" w:rsidRPr="008605D8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7A6" w:rsidRPr="008605D8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- ДОП «Музыкальная литература»    (Автор: Смоленская Н.П.)</w:t>
            </w:r>
          </w:p>
          <w:p w:rsidR="003C17A6" w:rsidRPr="008605D8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- ДОП «МХК»                                      (Автор: Ветер Ю.Н.)</w:t>
            </w:r>
          </w:p>
          <w:p w:rsidR="003C17A6" w:rsidRPr="008605D8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- ДОП «Аккордеон»                             (Автор: Козьмина Е.П.)</w:t>
            </w:r>
          </w:p>
          <w:p w:rsidR="003C17A6" w:rsidRPr="008605D8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- ДОП «Баян» (по 7-ке)                        (Автор: Козьмина Е.П.)</w:t>
            </w:r>
          </w:p>
          <w:p w:rsidR="003C17A6" w:rsidRPr="008605D8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7A6" w:rsidRPr="008605D8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 xml:space="preserve">- ДОП «Баян» (Сочиняем и  играем на баяне)                             </w:t>
            </w:r>
          </w:p>
          <w:p w:rsidR="003C17A6" w:rsidRPr="008605D8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(Автор: Чурашова Л.А.)</w:t>
            </w:r>
          </w:p>
          <w:p w:rsidR="003C17A6" w:rsidRPr="008605D8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- ДОП «Фортепиано»                                                                 (Автор: Маликова И.В.)</w:t>
            </w:r>
          </w:p>
        </w:tc>
      </w:tr>
      <w:tr w:rsidR="003C17A6" w:rsidRPr="008605D8" w:rsidTr="009C5F2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A6" w:rsidRPr="008605D8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A6" w:rsidRPr="008605D8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Педагогические технологии на основе эффективности управления и организации учебного процесса.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A6" w:rsidRPr="008605D8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2.1 Технология уровневой дифференциации.</w:t>
            </w:r>
          </w:p>
          <w:p w:rsidR="003C17A6" w:rsidRPr="008605D8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7A6" w:rsidRPr="008605D8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7A6" w:rsidRPr="008605D8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7A6" w:rsidRPr="008605D8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7A6" w:rsidRPr="008605D8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7A6" w:rsidRPr="008605D8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7A6" w:rsidRPr="008605D8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7A6" w:rsidRPr="008605D8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7A6" w:rsidRPr="008605D8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7A6" w:rsidRPr="008605D8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7A6" w:rsidRPr="008605D8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7A6" w:rsidRPr="008605D8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2.2 Информационные технологии.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A6" w:rsidRPr="008605D8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- ДОП «Фортепиано»                             (Автор: Маликова И.В.)</w:t>
            </w:r>
          </w:p>
          <w:p w:rsidR="003C17A6" w:rsidRPr="008605D8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- ДОП «Аккордеон»                              (Автор: Козьмина Е.П.)</w:t>
            </w:r>
          </w:p>
          <w:p w:rsidR="003C17A6" w:rsidRPr="008605D8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- ДОП «Баян» (по 7-ке)                    (Автор: Козьмина Е.П.)</w:t>
            </w:r>
          </w:p>
          <w:p w:rsidR="003C17A6" w:rsidRPr="008605D8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- ДОП «Баян» (по 5-ке)                    (Автор: Чурашрва Л.А.)</w:t>
            </w:r>
          </w:p>
          <w:p w:rsidR="003C17A6" w:rsidRPr="008605D8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- ДОП «Гитара» (по 5-ке)                      (Автор: Кондулукова О.Е.)</w:t>
            </w:r>
          </w:p>
          <w:p w:rsidR="003C17A6" w:rsidRPr="008605D8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- ДОП «Гитара» (по 7-ке)                      (Автор: Яицкая Т.И.)</w:t>
            </w:r>
          </w:p>
          <w:p w:rsidR="003C17A6" w:rsidRPr="008605D8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- ДОП «Скрипка»                                   (Автор: Тростянская Л.В.)</w:t>
            </w:r>
          </w:p>
          <w:p w:rsidR="003C17A6" w:rsidRPr="008605D8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7A6" w:rsidRPr="008605D8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- ДОП «МХК»                                      (Автор: Ветер Ю.Н.)</w:t>
            </w:r>
          </w:p>
        </w:tc>
      </w:tr>
      <w:tr w:rsidR="003C17A6" w:rsidRPr="008605D8" w:rsidTr="009C5F23">
        <w:trPr>
          <w:trHeight w:val="107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A6" w:rsidRPr="008605D8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A6" w:rsidRPr="008605D8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Педагогические технологии на основе усиления социально-воспитательных функций образовательного учреждения.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A6" w:rsidRPr="008605D8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 технологии.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A6" w:rsidRPr="008605D8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- ДОП «Аккордеон»                              (Автор: Козьмина Е.П.)</w:t>
            </w:r>
          </w:p>
          <w:p w:rsidR="003C17A6" w:rsidRPr="008605D8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- ДОП «Баян» (по 7-ке)                    (Автор: Козьмина Е.П.)</w:t>
            </w:r>
          </w:p>
          <w:p w:rsidR="003C17A6" w:rsidRPr="008605D8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- ДОП «Волшебные ступеньки»                                                                                                    (Группа авторов: Сухинина Г.И.; Тарасевич И.А.; Янковская Е.В.)</w:t>
            </w:r>
          </w:p>
          <w:p w:rsidR="003C17A6" w:rsidRPr="008605D8" w:rsidRDefault="003C17A6" w:rsidP="009C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- ДОП «Хоровое пение»                             (Автор: Мазуркевич Л..В.)</w:t>
            </w:r>
          </w:p>
        </w:tc>
      </w:tr>
    </w:tbl>
    <w:p w:rsidR="003C17A6" w:rsidRPr="008605D8" w:rsidRDefault="003C17A6" w:rsidP="003C1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17A6" w:rsidRPr="008605D8" w:rsidRDefault="003C17A6" w:rsidP="003C17A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>Таким образом,  в образовательном процессе применяются следующие методы и технологии обучения и воспитания:</w:t>
      </w:r>
    </w:p>
    <w:p w:rsidR="003C17A6" w:rsidRPr="008605D8" w:rsidRDefault="003C17A6" w:rsidP="003C17A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 xml:space="preserve"> Личностно ориентированное обучении;</w:t>
      </w:r>
    </w:p>
    <w:p w:rsidR="003C17A6" w:rsidRPr="008605D8" w:rsidRDefault="003C17A6" w:rsidP="003C17A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>Деятельностно ориентированное обучение;</w:t>
      </w:r>
    </w:p>
    <w:p w:rsidR="003C17A6" w:rsidRPr="008605D8" w:rsidRDefault="003C17A6" w:rsidP="003C17A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>Здоровьесберегающие технологии;</w:t>
      </w:r>
    </w:p>
    <w:p w:rsidR="003C17A6" w:rsidRPr="008605D8" w:rsidRDefault="003C17A6" w:rsidP="003C17A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>Технологии проектирования;</w:t>
      </w:r>
    </w:p>
    <w:p w:rsidR="003C17A6" w:rsidRPr="008605D8" w:rsidRDefault="003C17A6" w:rsidP="003C17A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lastRenderedPageBreak/>
        <w:t>Игровые технологии;</w:t>
      </w:r>
    </w:p>
    <w:p w:rsidR="003C17A6" w:rsidRPr="008605D8" w:rsidRDefault="003C17A6" w:rsidP="003C17A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>Информационные технологии;</w:t>
      </w:r>
    </w:p>
    <w:p w:rsidR="003C17A6" w:rsidRPr="008605D8" w:rsidRDefault="003C17A6" w:rsidP="003C17A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>Интерактивные формы обучения.</w:t>
      </w:r>
    </w:p>
    <w:p w:rsidR="00D52CBD" w:rsidRPr="008605D8" w:rsidRDefault="003C17A6" w:rsidP="00D52C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>В ДШИ «Форте» активно используются информационно-компьютерные технологии, в частности: мультимедий</w:t>
      </w:r>
      <w:r w:rsidR="008605D8" w:rsidRPr="008605D8">
        <w:rPr>
          <w:rFonts w:ascii="Times New Roman" w:hAnsi="Times New Roman" w:cs="Times New Roman"/>
          <w:sz w:val="24"/>
          <w:szCs w:val="24"/>
        </w:rPr>
        <w:t>н</w:t>
      </w:r>
      <w:r w:rsidRPr="008605D8">
        <w:rPr>
          <w:rFonts w:ascii="Times New Roman" w:hAnsi="Times New Roman" w:cs="Times New Roman"/>
          <w:sz w:val="24"/>
          <w:szCs w:val="24"/>
        </w:rPr>
        <w:t>ые  (презентация, публикация) и</w:t>
      </w:r>
      <w:r w:rsidR="00D52CBD" w:rsidRPr="008605D8">
        <w:rPr>
          <w:rFonts w:ascii="Times New Roman" w:hAnsi="Times New Roman" w:cs="Times New Roman"/>
          <w:sz w:val="24"/>
          <w:szCs w:val="24"/>
        </w:rPr>
        <w:t xml:space="preserve"> интерактивные (интерак</w:t>
      </w:r>
      <w:r w:rsidR="008605D8" w:rsidRPr="008605D8">
        <w:rPr>
          <w:rFonts w:ascii="Times New Roman" w:hAnsi="Times New Roman" w:cs="Times New Roman"/>
          <w:sz w:val="24"/>
          <w:szCs w:val="24"/>
        </w:rPr>
        <w:t>т</w:t>
      </w:r>
      <w:r w:rsidR="00D52CBD" w:rsidRPr="008605D8">
        <w:rPr>
          <w:rFonts w:ascii="Times New Roman" w:hAnsi="Times New Roman" w:cs="Times New Roman"/>
          <w:sz w:val="24"/>
          <w:szCs w:val="24"/>
        </w:rPr>
        <w:t>ивная доска).  Продолжает развиваться школьный сайт.</w:t>
      </w:r>
    </w:p>
    <w:p w:rsidR="007C0321" w:rsidRPr="008605D8" w:rsidRDefault="007C0321" w:rsidP="002711E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0321" w:rsidRPr="008605D8" w:rsidRDefault="007C0321" w:rsidP="002711E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7912" w:rsidRPr="008605D8" w:rsidRDefault="008F41E3" w:rsidP="002711E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5D8">
        <w:rPr>
          <w:rFonts w:ascii="Times New Roman" w:hAnsi="Times New Roman" w:cs="Times New Roman"/>
          <w:b/>
          <w:sz w:val="24"/>
          <w:szCs w:val="24"/>
        </w:rPr>
        <w:t xml:space="preserve">4.2.1. </w:t>
      </w:r>
      <w:r w:rsidR="003C17A6" w:rsidRPr="008605D8">
        <w:rPr>
          <w:rFonts w:ascii="Times New Roman" w:hAnsi="Times New Roman" w:cs="Times New Roman"/>
          <w:b/>
          <w:sz w:val="24"/>
          <w:szCs w:val="24"/>
        </w:rPr>
        <w:t>Проектная деятельность</w:t>
      </w:r>
    </w:p>
    <w:p w:rsidR="00436288" w:rsidRPr="008605D8" w:rsidRDefault="008F41E3" w:rsidP="0043628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>Проектная деятел</w:t>
      </w:r>
      <w:r w:rsidR="00347912" w:rsidRPr="008605D8">
        <w:rPr>
          <w:rFonts w:ascii="Times New Roman" w:hAnsi="Times New Roman" w:cs="Times New Roman"/>
          <w:sz w:val="24"/>
          <w:szCs w:val="24"/>
        </w:rPr>
        <w:t>ь</w:t>
      </w:r>
      <w:r w:rsidRPr="008605D8">
        <w:rPr>
          <w:rFonts w:ascii="Times New Roman" w:hAnsi="Times New Roman" w:cs="Times New Roman"/>
          <w:sz w:val="24"/>
          <w:szCs w:val="24"/>
        </w:rPr>
        <w:t>ность</w:t>
      </w:r>
      <w:r w:rsidR="003C17A6" w:rsidRPr="008605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17A6" w:rsidRPr="008605D8">
        <w:rPr>
          <w:rFonts w:ascii="Times New Roman" w:hAnsi="Times New Roman" w:cs="Times New Roman"/>
          <w:sz w:val="24"/>
          <w:szCs w:val="24"/>
        </w:rPr>
        <w:t>школы представлена на международном, всероссийском, регионально, областном, муниципал</w:t>
      </w:r>
      <w:r w:rsidR="00436288" w:rsidRPr="008605D8">
        <w:rPr>
          <w:rFonts w:ascii="Times New Roman" w:hAnsi="Times New Roman" w:cs="Times New Roman"/>
          <w:sz w:val="24"/>
          <w:szCs w:val="24"/>
        </w:rPr>
        <w:t>ь</w:t>
      </w:r>
      <w:r w:rsidR="003C17A6" w:rsidRPr="008605D8">
        <w:rPr>
          <w:rFonts w:ascii="Times New Roman" w:hAnsi="Times New Roman" w:cs="Times New Roman"/>
          <w:sz w:val="24"/>
          <w:szCs w:val="24"/>
        </w:rPr>
        <w:t>ном, учрежденческо</w:t>
      </w:r>
      <w:r w:rsidR="00436288" w:rsidRPr="008605D8">
        <w:rPr>
          <w:rFonts w:ascii="Times New Roman" w:hAnsi="Times New Roman" w:cs="Times New Roman"/>
          <w:sz w:val="24"/>
          <w:szCs w:val="24"/>
        </w:rPr>
        <w:t>м</w:t>
      </w:r>
      <w:r w:rsidR="003C17A6" w:rsidRPr="008605D8">
        <w:rPr>
          <w:rFonts w:ascii="Times New Roman" w:hAnsi="Times New Roman" w:cs="Times New Roman"/>
          <w:sz w:val="24"/>
          <w:szCs w:val="24"/>
        </w:rPr>
        <w:t xml:space="preserve"> уровнях.</w:t>
      </w:r>
      <w:r w:rsidR="00436288" w:rsidRPr="008605D8">
        <w:rPr>
          <w:rFonts w:ascii="Times New Roman" w:hAnsi="Times New Roman" w:cs="Times New Roman"/>
          <w:sz w:val="24"/>
          <w:szCs w:val="24"/>
        </w:rPr>
        <w:t xml:space="preserve"> </w:t>
      </w:r>
      <w:r w:rsidR="00436288" w:rsidRPr="008605D8">
        <w:rPr>
          <w:rFonts w:ascii="Times New Roman" w:hAnsi="Times New Roman" w:cs="Times New Roman"/>
          <w:bCs/>
          <w:sz w:val="24"/>
          <w:szCs w:val="24"/>
        </w:rPr>
        <w:t>Осуществление проектной деятельности происходит через гранты и социально-творческие заказы. За истекший период некоммерческой организацией Благотворительным фондом «Форте» поддержаны проекты:</w:t>
      </w:r>
    </w:p>
    <w:p w:rsidR="00436288" w:rsidRPr="008605D8" w:rsidRDefault="00436288" w:rsidP="0043628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605D8">
        <w:rPr>
          <w:rFonts w:ascii="Times New Roman" w:hAnsi="Times New Roman" w:cs="Times New Roman"/>
          <w:bCs/>
          <w:sz w:val="24"/>
          <w:szCs w:val="24"/>
        </w:rPr>
        <w:t>-«Шанс на успех»</w:t>
      </w:r>
    </w:p>
    <w:p w:rsidR="00436288" w:rsidRPr="008605D8" w:rsidRDefault="00436288" w:rsidP="0043628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605D8">
        <w:rPr>
          <w:rFonts w:ascii="Times New Roman" w:hAnsi="Times New Roman" w:cs="Times New Roman"/>
          <w:bCs/>
          <w:sz w:val="24"/>
          <w:szCs w:val="24"/>
        </w:rPr>
        <w:t>-«Лучший ученик года»</w:t>
      </w:r>
    </w:p>
    <w:p w:rsidR="00436288" w:rsidRPr="008605D8" w:rsidRDefault="00436288" w:rsidP="0043628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605D8">
        <w:rPr>
          <w:rFonts w:ascii="Times New Roman" w:hAnsi="Times New Roman" w:cs="Times New Roman"/>
          <w:bCs/>
          <w:sz w:val="24"/>
          <w:szCs w:val="24"/>
        </w:rPr>
        <w:t>-«</w:t>
      </w:r>
      <w:r w:rsidR="002711EA" w:rsidRPr="008605D8">
        <w:rPr>
          <w:rFonts w:ascii="Times New Roman" w:hAnsi="Times New Roman" w:cs="Times New Roman"/>
          <w:bCs/>
          <w:sz w:val="24"/>
          <w:szCs w:val="24"/>
          <w:lang w:val="en-US"/>
        </w:rPr>
        <w:t>ARTEDU</w:t>
      </w:r>
      <w:r w:rsidR="002711EA" w:rsidRPr="008605D8">
        <w:rPr>
          <w:rFonts w:ascii="Times New Roman" w:hAnsi="Times New Roman" w:cs="Times New Roman"/>
          <w:bCs/>
          <w:sz w:val="24"/>
          <w:szCs w:val="24"/>
        </w:rPr>
        <w:t>.</w:t>
      </w:r>
      <w:r w:rsidRPr="008605D8">
        <w:rPr>
          <w:rFonts w:ascii="Times New Roman" w:hAnsi="Times New Roman" w:cs="Times New Roman"/>
          <w:bCs/>
          <w:sz w:val="24"/>
          <w:szCs w:val="24"/>
        </w:rPr>
        <w:t xml:space="preserve"> Открытие </w:t>
      </w:r>
      <w:r w:rsidRPr="008605D8">
        <w:rPr>
          <w:rFonts w:ascii="Times New Roman" w:hAnsi="Times New Roman" w:cs="Times New Roman"/>
          <w:bCs/>
          <w:sz w:val="24"/>
          <w:szCs w:val="24"/>
          <w:lang w:val="en-US"/>
        </w:rPr>
        <w:t>XXI</w:t>
      </w:r>
      <w:r w:rsidRPr="008605D8">
        <w:rPr>
          <w:rFonts w:ascii="Times New Roman" w:hAnsi="Times New Roman" w:cs="Times New Roman"/>
          <w:bCs/>
          <w:sz w:val="24"/>
          <w:szCs w:val="24"/>
        </w:rPr>
        <w:t xml:space="preserve"> века»</w:t>
      </w:r>
    </w:p>
    <w:p w:rsidR="00436288" w:rsidRPr="008605D8" w:rsidRDefault="00436288" w:rsidP="0043628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605D8">
        <w:rPr>
          <w:rFonts w:ascii="Times New Roman" w:hAnsi="Times New Roman" w:cs="Times New Roman"/>
          <w:bCs/>
          <w:sz w:val="24"/>
          <w:szCs w:val="24"/>
        </w:rPr>
        <w:t>-Стипендиальная поддержка программы «Одаренные дети»</w:t>
      </w:r>
    </w:p>
    <w:p w:rsidR="008F41E3" w:rsidRPr="008605D8" w:rsidRDefault="006D67DE" w:rsidP="008F41E3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05D8">
        <w:rPr>
          <w:rFonts w:ascii="Times New Roman" w:hAnsi="Times New Roman" w:cs="Times New Roman"/>
          <w:bCs/>
          <w:sz w:val="24"/>
          <w:szCs w:val="24"/>
        </w:rPr>
        <w:t>По социально-творческим заказам в этом году школа работала с НТЦ, ПТО</w:t>
      </w:r>
      <w:r w:rsidRPr="008605D8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8605D8">
        <w:rPr>
          <w:rFonts w:ascii="Times New Roman" w:hAnsi="Times New Roman" w:cs="Times New Roman"/>
          <w:bCs/>
          <w:sz w:val="24"/>
          <w:szCs w:val="24"/>
        </w:rPr>
        <w:t>«АвтоВАЗ», Технически</w:t>
      </w:r>
      <w:r w:rsidR="002711EA" w:rsidRPr="008605D8">
        <w:rPr>
          <w:rFonts w:ascii="Times New Roman" w:hAnsi="Times New Roman" w:cs="Times New Roman"/>
          <w:bCs/>
          <w:sz w:val="24"/>
          <w:szCs w:val="24"/>
        </w:rPr>
        <w:t>м</w:t>
      </w:r>
      <w:r w:rsidRPr="008605D8">
        <w:rPr>
          <w:rFonts w:ascii="Times New Roman" w:hAnsi="Times New Roman" w:cs="Times New Roman"/>
          <w:bCs/>
          <w:sz w:val="24"/>
          <w:szCs w:val="24"/>
        </w:rPr>
        <w:t xml:space="preserve"> музе</w:t>
      </w:r>
      <w:r w:rsidR="002711EA" w:rsidRPr="008605D8">
        <w:rPr>
          <w:rFonts w:ascii="Times New Roman" w:hAnsi="Times New Roman" w:cs="Times New Roman"/>
          <w:bCs/>
          <w:sz w:val="24"/>
          <w:szCs w:val="24"/>
        </w:rPr>
        <w:t>ем</w:t>
      </w:r>
      <w:r w:rsidRPr="008605D8">
        <w:rPr>
          <w:rFonts w:ascii="Times New Roman" w:hAnsi="Times New Roman" w:cs="Times New Roman"/>
          <w:bCs/>
          <w:sz w:val="24"/>
          <w:szCs w:val="24"/>
        </w:rPr>
        <w:t xml:space="preserve"> ВАЗа, Совет</w:t>
      </w:r>
      <w:r w:rsidR="002711EA" w:rsidRPr="008605D8">
        <w:rPr>
          <w:rFonts w:ascii="Times New Roman" w:hAnsi="Times New Roman" w:cs="Times New Roman"/>
          <w:bCs/>
          <w:sz w:val="24"/>
          <w:szCs w:val="24"/>
        </w:rPr>
        <w:t>ом</w:t>
      </w:r>
      <w:r w:rsidRPr="008605D8">
        <w:rPr>
          <w:rFonts w:ascii="Times New Roman" w:hAnsi="Times New Roman" w:cs="Times New Roman"/>
          <w:bCs/>
          <w:sz w:val="24"/>
          <w:szCs w:val="24"/>
        </w:rPr>
        <w:t xml:space="preserve"> ветеранов города. </w:t>
      </w:r>
    </w:p>
    <w:p w:rsidR="008F41E3" w:rsidRPr="008605D8" w:rsidRDefault="008F41E3" w:rsidP="008F41E3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47912" w:rsidRPr="008605D8" w:rsidRDefault="008F41E3" w:rsidP="002711EA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05D8">
        <w:rPr>
          <w:rFonts w:ascii="Times New Roman" w:hAnsi="Times New Roman" w:cs="Times New Roman"/>
          <w:b/>
          <w:bCs/>
          <w:sz w:val="24"/>
          <w:szCs w:val="24"/>
        </w:rPr>
        <w:t>4.2.2. Здоровьесбережение учащихся</w:t>
      </w:r>
    </w:p>
    <w:p w:rsidR="00F23D70" w:rsidRPr="008605D8" w:rsidRDefault="00F23D70" w:rsidP="008F41E3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05D8">
        <w:rPr>
          <w:rFonts w:ascii="Times New Roman" w:hAnsi="Times New Roman" w:cs="Times New Roman"/>
          <w:bCs/>
          <w:sz w:val="24"/>
          <w:szCs w:val="24"/>
        </w:rPr>
        <w:t>Созданию условий сохранения и укрепления здоровья детей уделяется особое внимание. Выполняются требования СанПиН при составлении расписания, организации образовательного процесса, техники безопасности.</w:t>
      </w:r>
    </w:p>
    <w:p w:rsidR="00F23D70" w:rsidRPr="008605D8" w:rsidRDefault="00F23D70" w:rsidP="00F23D7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05D8">
        <w:rPr>
          <w:rFonts w:ascii="Times New Roman" w:hAnsi="Times New Roman" w:cs="Times New Roman"/>
          <w:bCs/>
          <w:sz w:val="24"/>
          <w:szCs w:val="24"/>
        </w:rPr>
        <w:tab/>
        <w:t xml:space="preserve">В школе учащиеся получают знания в области гигиены юного музыканта, танцора, художника. на уроках специального инструмента, хореографии, хорового пения происходит развитие основных </w:t>
      </w:r>
      <w:r w:rsidR="00B355D1" w:rsidRPr="008605D8">
        <w:rPr>
          <w:rFonts w:ascii="Times New Roman" w:hAnsi="Times New Roman" w:cs="Times New Roman"/>
          <w:bCs/>
          <w:sz w:val="24"/>
          <w:szCs w:val="24"/>
        </w:rPr>
        <w:t>двигательных качеств каждого ребенка. На занятиях преподаватели стараются создать положительный эмоциональный фон, разрабатываю и апробируют дидактический материал по здоровьесберещению детей. На уроках хорового пения педагоги ведут санитарно-просветительскую работу: «Музицирование как фактор здоровьсбережения» (методическое пособие Мыськовой Н.И.).</w:t>
      </w:r>
    </w:p>
    <w:p w:rsidR="002711EA" w:rsidRPr="008605D8" w:rsidRDefault="002711EA" w:rsidP="002711EA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05D8">
        <w:rPr>
          <w:rFonts w:ascii="Times New Roman" w:hAnsi="Times New Roman" w:cs="Times New Roman"/>
          <w:bCs/>
          <w:sz w:val="24"/>
          <w:szCs w:val="24"/>
        </w:rPr>
        <w:t>Реализуемы</w:t>
      </w:r>
      <w:r w:rsidR="007C0321" w:rsidRPr="008605D8">
        <w:rPr>
          <w:rFonts w:ascii="Times New Roman" w:hAnsi="Times New Roman" w:cs="Times New Roman"/>
          <w:bCs/>
          <w:sz w:val="24"/>
          <w:szCs w:val="24"/>
        </w:rPr>
        <w:t>е</w:t>
      </w:r>
      <w:r w:rsidRPr="008605D8">
        <w:rPr>
          <w:rFonts w:ascii="Times New Roman" w:hAnsi="Times New Roman" w:cs="Times New Roman"/>
          <w:bCs/>
          <w:sz w:val="24"/>
          <w:szCs w:val="24"/>
        </w:rPr>
        <w:t xml:space="preserve"> в школе образовательные программы, разработанные с учетом  валеологической направленности их содержание, приёмов, средств, методов и  технологий обучения.</w:t>
      </w:r>
    </w:p>
    <w:p w:rsidR="002711EA" w:rsidRPr="008605D8" w:rsidRDefault="002711EA" w:rsidP="002711EA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05D8">
        <w:rPr>
          <w:rFonts w:ascii="Times New Roman" w:hAnsi="Times New Roman" w:cs="Times New Roman"/>
          <w:bCs/>
          <w:sz w:val="24"/>
          <w:szCs w:val="24"/>
        </w:rPr>
        <w:t>Особое внимание уделяется санитарно-гигиеническому состоянию учебных кабинетов, организации теплового, воздушного и светового режимов. Своевременно проводится инструктаж с учащимися по  технике безопасности.</w:t>
      </w:r>
    </w:p>
    <w:p w:rsidR="002711EA" w:rsidRPr="008605D8" w:rsidRDefault="002711EA" w:rsidP="002711EA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05D8">
        <w:rPr>
          <w:rFonts w:ascii="Times New Roman" w:hAnsi="Times New Roman" w:cs="Times New Roman"/>
          <w:bCs/>
          <w:sz w:val="24"/>
          <w:szCs w:val="24"/>
        </w:rPr>
        <w:t>В школе осуществляется профилактика:</w:t>
      </w:r>
    </w:p>
    <w:p w:rsidR="002711EA" w:rsidRPr="008605D8" w:rsidRDefault="002711EA" w:rsidP="002711EA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05D8">
        <w:rPr>
          <w:rFonts w:ascii="Times New Roman" w:hAnsi="Times New Roman" w:cs="Times New Roman"/>
          <w:bCs/>
          <w:sz w:val="24"/>
          <w:szCs w:val="24"/>
        </w:rPr>
        <w:t>- простудных и инфекционных заболеваний (проветривание кабинетов, беседы с учащимися и родителями);</w:t>
      </w:r>
    </w:p>
    <w:p w:rsidR="002711EA" w:rsidRPr="008605D8" w:rsidRDefault="002711EA" w:rsidP="002711EA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05D8">
        <w:rPr>
          <w:rFonts w:ascii="Times New Roman" w:hAnsi="Times New Roman" w:cs="Times New Roman"/>
          <w:bCs/>
          <w:sz w:val="24"/>
          <w:szCs w:val="24"/>
        </w:rPr>
        <w:t>- нарушение осанки и гиподинамии (гимнастика на занятиях);</w:t>
      </w:r>
    </w:p>
    <w:p w:rsidR="002711EA" w:rsidRPr="008605D8" w:rsidRDefault="002711EA" w:rsidP="002711EA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05D8">
        <w:rPr>
          <w:rFonts w:ascii="Times New Roman" w:hAnsi="Times New Roman" w:cs="Times New Roman"/>
          <w:bCs/>
          <w:sz w:val="24"/>
          <w:szCs w:val="24"/>
        </w:rPr>
        <w:t>- нарушение зрения (валеологические упражнения для глаз);</w:t>
      </w:r>
    </w:p>
    <w:p w:rsidR="002711EA" w:rsidRPr="008605D8" w:rsidRDefault="002711EA" w:rsidP="002711EA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05D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детского травматизма. </w:t>
      </w:r>
    </w:p>
    <w:p w:rsidR="00652633" w:rsidRPr="008605D8" w:rsidRDefault="00652633" w:rsidP="00F23D7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47912" w:rsidRPr="008605D8" w:rsidRDefault="00652633" w:rsidP="00F23D7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05D8">
        <w:rPr>
          <w:rFonts w:ascii="Times New Roman" w:hAnsi="Times New Roman" w:cs="Times New Roman"/>
          <w:b/>
          <w:bCs/>
          <w:sz w:val="24"/>
          <w:szCs w:val="24"/>
        </w:rPr>
        <w:t>4.3. Характеристика воспитательной системы</w:t>
      </w:r>
    </w:p>
    <w:p w:rsidR="0009183A" w:rsidRPr="008605D8" w:rsidRDefault="0009183A" w:rsidP="00F23D7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05D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605D8">
        <w:rPr>
          <w:rFonts w:ascii="Times New Roman" w:hAnsi="Times New Roman" w:cs="Times New Roman"/>
          <w:bCs/>
          <w:sz w:val="24"/>
          <w:szCs w:val="24"/>
        </w:rPr>
        <w:t>С целью формирования творческой личности, способной к самосовершенствованию, профессиональному самоопределению и социальной адаптации к условиям современной жизни в школе, согласно Плану работы  на 2010-2011 учебного года, воспитательная</w:t>
      </w:r>
      <w:r w:rsidRPr="008605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05D8">
        <w:rPr>
          <w:rFonts w:ascii="Times New Roman" w:hAnsi="Times New Roman" w:cs="Times New Roman"/>
          <w:bCs/>
          <w:sz w:val="24"/>
          <w:szCs w:val="24"/>
        </w:rPr>
        <w:t>работа осуществлялась по следующим направлениям:</w:t>
      </w:r>
    </w:p>
    <w:p w:rsidR="0009183A" w:rsidRPr="008605D8" w:rsidRDefault="0009183A" w:rsidP="00F23D7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05D8">
        <w:rPr>
          <w:rFonts w:ascii="Times New Roman" w:hAnsi="Times New Roman" w:cs="Times New Roman"/>
          <w:bCs/>
          <w:sz w:val="24"/>
          <w:szCs w:val="24"/>
        </w:rPr>
        <w:t>- художественно-эстетическое;</w:t>
      </w:r>
    </w:p>
    <w:p w:rsidR="0009183A" w:rsidRPr="008605D8" w:rsidRDefault="0009183A" w:rsidP="00F23D7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05D8">
        <w:rPr>
          <w:rFonts w:ascii="Times New Roman" w:hAnsi="Times New Roman" w:cs="Times New Roman"/>
          <w:bCs/>
          <w:sz w:val="24"/>
          <w:szCs w:val="24"/>
        </w:rPr>
        <w:t>- гражданско-патриотическое;</w:t>
      </w:r>
    </w:p>
    <w:p w:rsidR="0009183A" w:rsidRPr="008605D8" w:rsidRDefault="0009183A" w:rsidP="00F23D7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05D8">
        <w:rPr>
          <w:rFonts w:ascii="Times New Roman" w:hAnsi="Times New Roman" w:cs="Times New Roman"/>
          <w:bCs/>
          <w:sz w:val="24"/>
          <w:szCs w:val="24"/>
        </w:rPr>
        <w:t>- духовно-нравственное.</w:t>
      </w:r>
    </w:p>
    <w:p w:rsidR="0009183A" w:rsidRPr="008605D8" w:rsidRDefault="0009183A" w:rsidP="00F23D7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05D8">
        <w:rPr>
          <w:rFonts w:ascii="Times New Roman" w:hAnsi="Times New Roman" w:cs="Times New Roman"/>
          <w:bCs/>
          <w:sz w:val="24"/>
          <w:szCs w:val="24"/>
        </w:rPr>
        <w:tab/>
        <w:t>Приоритетными направлениями отчетного периода было закрепление лидирующей позиции за такими формами сотрудничества, которые бы могли открыть возможности для самопознания</w:t>
      </w:r>
      <w:r w:rsidR="0035229D" w:rsidRPr="008605D8">
        <w:rPr>
          <w:rFonts w:ascii="Times New Roman" w:hAnsi="Times New Roman" w:cs="Times New Roman"/>
          <w:bCs/>
          <w:sz w:val="24"/>
          <w:szCs w:val="24"/>
        </w:rPr>
        <w:t xml:space="preserve">, самореализации детей </w:t>
      </w:r>
      <w:r w:rsidRPr="008605D8">
        <w:rPr>
          <w:rFonts w:ascii="Times New Roman" w:hAnsi="Times New Roman" w:cs="Times New Roman"/>
          <w:bCs/>
          <w:sz w:val="24"/>
          <w:szCs w:val="24"/>
        </w:rPr>
        <w:t>(реализация элективных курсов социально-педагогической программы «Истоки»</w:t>
      </w:r>
      <w:r w:rsidR="002711EA" w:rsidRPr="008605D8">
        <w:rPr>
          <w:rFonts w:ascii="Times New Roman" w:hAnsi="Times New Roman" w:cs="Times New Roman"/>
          <w:bCs/>
          <w:sz w:val="24"/>
          <w:szCs w:val="24"/>
        </w:rPr>
        <w:t>, научно – теоретического пособия «Воспитание  искусством»</w:t>
      </w:r>
      <w:r w:rsidRPr="008605D8">
        <w:rPr>
          <w:rFonts w:ascii="Times New Roman" w:hAnsi="Times New Roman" w:cs="Times New Roman"/>
          <w:bCs/>
          <w:sz w:val="24"/>
          <w:szCs w:val="24"/>
        </w:rPr>
        <w:t>)</w:t>
      </w:r>
      <w:r w:rsidR="0035229D" w:rsidRPr="008605D8">
        <w:rPr>
          <w:rFonts w:ascii="Times New Roman" w:hAnsi="Times New Roman" w:cs="Times New Roman"/>
          <w:bCs/>
          <w:sz w:val="24"/>
          <w:szCs w:val="24"/>
        </w:rPr>
        <w:t>, обеспечение преемственности в работе, координация деятельности в планируемых мероприятиях.</w:t>
      </w:r>
    </w:p>
    <w:p w:rsidR="0035229D" w:rsidRPr="008605D8" w:rsidRDefault="0035229D" w:rsidP="0035229D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05D8">
        <w:rPr>
          <w:rFonts w:ascii="Times New Roman" w:hAnsi="Times New Roman" w:cs="Times New Roman"/>
          <w:bCs/>
          <w:sz w:val="24"/>
          <w:szCs w:val="24"/>
        </w:rPr>
        <w:t>В рамках воспитательной работы в ДШИ «Форте» прошли следующие мероприятия:</w:t>
      </w:r>
    </w:p>
    <w:p w:rsidR="002711EA" w:rsidRPr="008605D8" w:rsidRDefault="002711EA" w:rsidP="002711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>В 201</w:t>
      </w:r>
      <w:r w:rsidR="008605D8" w:rsidRPr="008605D8">
        <w:rPr>
          <w:rFonts w:ascii="Times New Roman" w:hAnsi="Times New Roman" w:cs="Times New Roman"/>
          <w:sz w:val="24"/>
          <w:szCs w:val="24"/>
        </w:rPr>
        <w:t>1</w:t>
      </w:r>
      <w:r w:rsidRPr="008605D8">
        <w:rPr>
          <w:rFonts w:ascii="Times New Roman" w:hAnsi="Times New Roman" w:cs="Times New Roman"/>
          <w:sz w:val="24"/>
          <w:szCs w:val="24"/>
        </w:rPr>
        <w:t>-201</w:t>
      </w:r>
      <w:r w:rsidR="008605D8" w:rsidRPr="008605D8">
        <w:rPr>
          <w:rFonts w:ascii="Times New Roman" w:hAnsi="Times New Roman" w:cs="Times New Roman"/>
          <w:sz w:val="24"/>
          <w:szCs w:val="24"/>
        </w:rPr>
        <w:t>2</w:t>
      </w:r>
      <w:r w:rsidRPr="008605D8">
        <w:rPr>
          <w:rFonts w:ascii="Times New Roman" w:hAnsi="Times New Roman" w:cs="Times New Roman"/>
          <w:sz w:val="24"/>
          <w:szCs w:val="24"/>
        </w:rPr>
        <w:t xml:space="preserve"> году социокультурнаяя деятельность строилась в соответствии с планом деятельности ДШИ «Форте». </w:t>
      </w:r>
    </w:p>
    <w:tbl>
      <w:tblPr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6"/>
        <w:gridCol w:w="2297"/>
        <w:gridCol w:w="2375"/>
      </w:tblGrid>
      <w:tr w:rsidR="008605D8" w:rsidRPr="008605D8" w:rsidTr="008605D8">
        <w:trPr>
          <w:trHeight w:val="499"/>
        </w:trPr>
        <w:tc>
          <w:tcPr>
            <w:tcW w:w="5176" w:type="dxa"/>
          </w:tcPr>
          <w:p w:rsidR="008605D8" w:rsidRPr="008605D8" w:rsidRDefault="008605D8" w:rsidP="004862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Мероприятия:</w:t>
            </w:r>
          </w:p>
        </w:tc>
        <w:tc>
          <w:tcPr>
            <w:tcW w:w="2297" w:type="dxa"/>
          </w:tcPr>
          <w:p w:rsidR="008605D8" w:rsidRPr="008605D8" w:rsidRDefault="008605D8" w:rsidP="004862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375" w:type="dxa"/>
          </w:tcPr>
          <w:p w:rsidR="008605D8" w:rsidRPr="008605D8" w:rsidRDefault="008605D8" w:rsidP="004862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605D8" w:rsidRPr="008605D8" w:rsidTr="008605D8">
        <w:trPr>
          <w:trHeight w:val="1015"/>
        </w:trPr>
        <w:tc>
          <w:tcPr>
            <w:tcW w:w="5176" w:type="dxa"/>
          </w:tcPr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2297" w:type="dxa"/>
          </w:tcPr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75" w:type="dxa"/>
          </w:tcPr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Безручко К.В.</w:t>
            </w:r>
          </w:p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5D8" w:rsidRPr="008605D8" w:rsidTr="008605D8">
        <w:trPr>
          <w:trHeight w:val="2032"/>
        </w:trPr>
        <w:tc>
          <w:tcPr>
            <w:tcW w:w="5176" w:type="dxa"/>
          </w:tcPr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Выступления Театра «Плясицы» в д/с и МОУ города</w:t>
            </w:r>
          </w:p>
        </w:tc>
        <w:tc>
          <w:tcPr>
            <w:tcW w:w="2297" w:type="dxa"/>
          </w:tcPr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375" w:type="dxa"/>
          </w:tcPr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Левашова Л.Е.</w:t>
            </w:r>
          </w:p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Антонова Т.В.</w:t>
            </w:r>
          </w:p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Тарасевич И.А.</w:t>
            </w:r>
          </w:p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Градусова Н.В.</w:t>
            </w:r>
          </w:p>
        </w:tc>
      </w:tr>
      <w:tr w:rsidR="008605D8" w:rsidRPr="008605D8" w:rsidTr="008605D8">
        <w:trPr>
          <w:trHeight w:val="70"/>
        </w:trPr>
        <w:tc>
          <w:tcPr>
            <w:tcW w:w="5176" w:type="dxa"/>
          </w:tcPr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Декоративно-прикладного творчества</w:t>
            </w:r>
          </w:p>
        </w:tc>
        <w:tc>
          <w:tcPr>
            <w:tcW w:w="2297" w:type="dxa"/>
          </w:tcPr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375" w:type="dxa"/>
          </w:tcPr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Иванова С.А.</w:t>
            </w:r>
          </w:p>
        </w:tc>
      </w:tr>
      <w:tr w:rsidR="008605D8" w:rsidRPr="008605D8" w:rsidTr="008605D8">
        <w:trPr>
          <w:trHeight w:val="499"/>
        </w:trPr>
        <w:tc>
          <w:tcPr>
            <w:tcW w:w="5176" w:type="dxa"/>
          </w:tcPr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Концерт к Дню Учителя</w:t>
            </w:r>
          </w:p>
        </w:tc>
        <w:tc>
          <w:tcPr>
            <w:tcW w:w="2297" w:type="dxa"/>
          </w:tcPr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75" w:type="dxa"/>
          </w:tcPr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Безручко К.В.</w:t>
            </w:r>
          </w:p>
        </w:tc>
      </w:tr>
      <w:tr w:rsidR="008605D8" w:rsidRPr="008605D8" w:rsidTr="008605D8">
        <w:trPr>
          <w:trHeight w:val="499"/>
        </w:trPr>
        <w:tc>
          <w:tcPr>
            <w:tcW w:w="5176" w:type="dxa"/>
          </w:tcPr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Школьный конкурс «Юный виртуоз».</w:t>
            </w:r>
          </w:p>
        </w:tc>
        <w:tc>
          <w:tcPr>
            <w:tcW w:w="2297" w:type="dxa"/>
          </w:tcPr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75" w:type="dxa"/>
          </w:tcPr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Козьмина Е.П.</w:t>
            </w:r>
          </w:p>
        </w:tc>
      </w:tr>
      <w:tr w:rsidR="008605D8" w:rsidRPr="008605D8" w:rsidTr="008605D8">
        <w:trPr>
          <w:trHeight w:val="517"/>
        </w:trPr>
        <w:tc>
          <w:tcPr>
            <w:tcW w:w="5176" w:type="dxa"/>
          </w:tcPr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 «Наши звёздочки»</w:t>
            </w:r>
          </w:p>
        </w:tc>
        <w:tc>
          <w:tcPr>
            <w:tcW w:w="2297" w:type="dxa"/>
          </w:tcPr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75" w:type="dxa"/>
          </w:tcPr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Безручко К.В.</w:t>
            </w:r>
          </w:p>
        </w:tc>
      </w:tr>
      <w:tr w:rsidR="008605D8" w:rsidRPr="008605D8" w:rsidTr="008605D8">
        <w:trPr>
          <w:trHeight w:val="499"/>
        </w:trPr>
        <w:tc>
          <w:tcPr>
            <w:tcW w:w="5176" w:type="dxa"/>
          </w:tcPr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Новогоднее представление </w:t>
            </w:r>
          </w:p>
        </w:tc>
        <w:tc>
          <w:tcPr>
            <w:tcW w:w="2297" w:type="dxa"/>
          </w:tcPr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75" w:type="dxa"/>
          </w:tcPr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Безручко К.В.</w:t>
            </w:r>
          </w:p>
        </w:tc>
      </w:tr>
      <w:tr w:rsidR="008605D8" w:rsidRPr="008605D8" w:rsidTr="008605D8">
        <w:trPr>
          <w:trHeight w:val="820"/>
        </w:trPr>
        <w:tc>
          <w:tcPr>
            <w:tcW w:w="5176" w:type="dxa"/>
          </w:tcPr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Конкурс на лучшее исполнение самостоятельно выученной пьесы и вступительного слова к ней</w:t>
            </w:r>
          </w:p>
        </w:tc>
        <w:tc>
          <w:tcPr>
            <w:tcW w:w="2297" w:type="dxa"/>
          </w:tcPr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75" w:type="dxa"/>
          </w:tcPr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Алякрицкая Л.П.</w:t>
            </w:r>
          </w:p>
        </w:tc>
      </w:tr>
      <w:tr w:rsidR="008605D8" w:rsidRPr="008605D8" w:rsidTr="008605D8">
        <w:trPr>
          <w:trHeight w:val="499"/>
        </w:trPr>
        <w:tc>
          <w:tcPr>
            <w:tcW w:w="5176" w:type="dxa"/>
          </w:tcPr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Выставка батик.</w:t>
            </w:r>
          </w:p>
        </w:tc>
        <w:tc>
          <w:tcPr>
            <w:tcW w:w="2297" w:type="dxa"/>
          </w:tcPr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Январь-май</w:t>
            </w:r>
          </w:p>
        </w:tc>
        <w:tc>
          <w:tcPr>
            <w:tcW w:w="2375" w:type="dxa"/>
          </w:tcPr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Иванова С.А.</w:t>
            </w:r>
          </w:p>
        </w:tc>
      </w:tr>
      <w:tr w:rsidR="008605D8" w:rsidRPr="008605D8" w:rsidTr="008605D8">
        <w:trPr>
          <w:trHeight w:val="499"/>
        </w:trPr>
        <w:tc>
          <w:tcPr>
            <w:tcW w:w="5176" w:type="dxa"/>
          </w:tcPr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Сретенский фестиваль.</w:t>
            </w:r>
          </w:p>
        </w:tc>
        <w:tc>
          <w:tcPr>
            <w:tcW w:w="2297" w:type="dxa"/>
          </w:tcPr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75" w:type="dxa"/>
          </w:tcPr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Мазуркевич Л.В.</w:t>
            </w:r>
          </w:p>
        </w:tc>
      </w:tr>
      <w:tr w:rsidR="008605D8" w:rsidRPr="008605D8" w:rsidTr="008605D8">
        <w:trPr>
          <w:trHeight w:val="517"/>
        </w:trPr>
        <w:tc>
          <w:tcPr>
            <w:tcW w:w="5176" w:type="dxa"/>
          </w:tcPr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Хоровой концерт в ДШИ «Форте»</w:t>
            </w:r>
          </w:p>
        </w:tc>
        <w:tc>
          <w:tcPr>
            <w:tcW w:w="2297" w:type="dxa"/>
          </w:tcPr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75" w:type="dxa"/>
          </w:tcPr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Мазуркевич Л.В.</w:t>
            </w:r>
          </w:p>
        </w:tc>
      </w:tr>
      <w:tr w:rsidR="008605D8" w:rsidRPr="008605D8" w:rsidTr="008605D8">
        <w:trPr>
          <w:trHeight w:val="499"/>
        </w:trPr>
        <w:tc>
          <w:tcPr>
            <w:tcW w:w="5176" w:type="dxa"/>
          </w:tcPr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Концерт для тружеников тыла</w:t>
            </w:r>
          </w:p>
        </w:tc>
        <w:tc>
          <w:tcPr>
            <w:tcW w:w="2297" w:type="dxa"/>
          </w:tcPr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75" w:type="dxa"/>
          </w:tcPr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Козьмина Е.П.</w:t>
            </w:r>
          </w:p>
        </w:tc>
      </w:tr>
      <w:tr w:rsidR="008605D8" w:rsidRPr="008605D8" w:rsidTr="008605D8">
        <w:trPr>
          <w:trHeight w:val="499"/>
        </w:trPr>
        <w:tc>
          <w:tcPr>
            <w:tcW w:w="5176" w:type="dxa"/>
          </w:tcPr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Отчетный концерт народного отделения</w:t>
            </w:r>
          </w:p>
        </w:tc>
        <w:tc>
          <w:tcPr>
            <w:tcW w:w="2297" w:type="dxa"/>
          </w:tcPr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75" w:type="dxa"/>
          </w:tcPr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Козьмина Е.П.</w:t>
            </w:r>
          </w:p>
        </w:tc>
      </w:tr>
      <w:tr w:rsidR="008605D8" w:rsidRPr="008605D8" w:rsidTr="008605D8">
        <w:trPr>
          <w:trHeight w:val="517"/>
        </w:trPr>
        <w:tc>
          <w:tcPr>
            <w:tcW w:w="5176" w:type="dxa"/>
          </w:tcPr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Концерт к 8 марта сш №81</w:t>
            </w:r>
          </w:p>
        </w:tc>
        <w:tc>
          <w:tcPr>
            <w:tcW w:w="2297" w:type="dxa"/>
          </w:tcPr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75" w:type="dxa"/>
          </w:tcPr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Безручко К.В.</w:t>
            </w:r>
          </w:p>
        </w:tc>
      </w:tr>
      <w:tr w:rsidR="008605D8" w:rsidRPr="008605D8" w:rsidTr="008605D8">
        <w:trPr>
          <w:trHeight w:val="499"/>
        </w:trPr>
        <w:tc>
          <w:tcPr>
            <w:tcW w:w="5176" w:type="dxa"/>
          </w:tcPr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2297" w:type="dxa"/>
          </w:tcPr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75" w:type="dxa"/>
          </w:tcPr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Козьмина Е. П</w:t>
            </w:r>
          </w:p>
        </w:tc>
      </w:tr>
      <w:tr w:rsidR="008605D8" w:rsidRPr="008605D8" w:rsidTr="008605D8">
        <w:trPr>
          <w:trHeight w:val="517"/>
        </w:trPr>
        <w:tc>
          <w:tcPr>
            <w:tcW w:w="5176" w:type="dxa"/>
          </w:tcPr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Отчетный концерт фортепианного отделения «Мелодии божественные звуки…»</w:t>
            </w:r>
          </w:p>
        </w:tc>
        <w:tc>
          <w:tcPr>
            <w:tcW w:w="2297" w:type="dxa"/>
          </w:tcPr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75" w:type="dxa"/>
          </w:tcPr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Алякрицкая Л.П.</w:t>
            </w:r>
          </w:p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Долгих Л.А.</w:t>
            </w:r>
          </w:p>
        </w:tc>
      </w:tr>
      <w:tr w:rsidR="008605D8" w:rsidRPr="008605D8" w:rsidTr="008605D8">
        <w:trPr>
          <w:trHeight w:val="3047"/>
        </w:trPr>
        <w:tc>
          <w:tcPr>
            <w:tcW w:w="5176" w:type="dxa"/>
          </w:tcPr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Отчетный концерт хореографического отделения «В честь танца»</w:t>
            </w:r>
          </w:p>
        </w:tc>
        <w:tc>
          <w:tcPr>
            <w:tcW w:w="2297" w:type="dxa"/>
          </w:tcPr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75" w:type="dxa"/>
          </w:tcPr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Левашова Л.Е.</w:t>
            </w:r>
          </w:p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Антонова Т.В.</w:t>
            </w:r>
          </w:p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Тарасевич И.А.</w:t>
            </w:r>
          </w:p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Градусова Н.В.</w:t>
            </w:r>
          </w:p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Мурлатова А.А.</w:t>
            </w:r>
          </w:p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Сокерин А.С.</w:t>
            </w:r>
          </w:p>
        </w:tc>
      </w:tr>
      <w:tr w:rsidR="008605D8" w:rsidRPr="008605D8" w:rsidTr="008605D8">
        <w:trPr>
          <w:trHeight w:val="1514"/>
        </w:trPr>
        <w:tc>
          <w:tcPr>
            <w:tcW w:w="5176" w:type="dxa"/>
          </w:tcPr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Посвящение первоклассников в юные хореографы</w:t>
            </w:r>
          </w:p>
        </w:tc>
        <w:tc>
          <w:tcPr>
            <w:tcW w:w="2297" w:type="dxa"/>
          </w:tcPr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75" w:type="dxa"/>
          </w:tcPr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Левашова Л.Е.</w:t>
            </w:r>
          </w:p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Тарасевич И.А.</w:t>
            </w:r>
          </w:p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Градусова Н.В.</w:t>
            </w:r>
          </w:p>
        </w:tc>
      </w:tr>
      <w:tr w:rsidR="008605D8" w:rsidRPr="008605D8" w:rsidTr="008605D8">
        <w:trPr>
          <w:trHeight w:val="1015"/>
        </w:trPr>
        <w:tc>
          <w:tcPr>
            <w:tcW w:w="5176" w:type="dxa"/>
          </w:tcPr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Концерт для подготовительного отделения</w:t>
            </w:r>
          </w:p>
        </w:tc>
        <w:tc>
          <w:tcPr>
            <w:tcW w:w="2297" w:type="dxa"/>
          </w:tcPr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75" w:type="dxa"/>
          </w:tcPr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Панкова Т.Ю.</w:t>
            </w:r>
          </w:p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Козьмина Е.П.</w:t>
            </w:r>
          </w:p>
        </w:tc>
      </w:tr>
      <w:tr w:rsidR="008605D8" w:rsidRPr="008605D8" w:rsidTr="008605D8">
        <w:trPr>
          <w:trHeight w:val="1015"/>
        </w:trPr>
        <w:tc>
          <w:tcPr>
            <w:tcW w:w="5176" w:type="dxa"/>
          </w:tcPr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 xml:space="preserve">Отчётный концерт ДШИ «Форте» «Мы – поколение </w:t>
            </w:r>
            <w:r w:rsidRPr="00860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NEXT</w:t>
            </w: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</w:tc>
        <w:tc>
          <w:tcPr>
            <w:tcW w:w="2297" w:type="dxa"/>
          </w:tcPr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75" w:type="dxa"/>
          </w:tcPr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Безручко К.В.</w:t>
            </w:r>
          </w:p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Алякрицкая Л.П.</w:t>
            </w:r>
          </w:p>
        </w:tc>
      </w:tr>
      <w:tr w:rsidR="008605D8" w:rsidRPr="008605D8" w:rsidTr="008605D8">
        <w:trPr>
          <w:trHeight w:val="499"/>
        </w:trPr>
        <w:tc>
          <w:tcPr>
            <w:tcW w:w="5176" w:type="dxa"/>
          </w:tcPr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Отчетный концерт отделения народного вокала</w:t>
            </w:r>
          </w:p>
        </w:tc>
        <w:tc>
          <w:tcPr>
            <w:tcW w:w="2297" w:type="dxa"/>
          </w:tcPr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75" w:type="dxa"/>
          </w:tcPr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Фадеева С.А.</w:t>
            </w:r>
          </w:p>
        </w:tc>
      </w:tr>
      <w:tr w:rsidR="008605D8" w:rsidRPr="008605D8" w:rsidTr="008605D8">
        <w:trPr>
          <w:trHeight w:val="499"/>
        </w:trPr>
        <w:tc>
          <w:tcPr>
            <w:tcW w:w="5176" w:type="dxa"/>
          </w:tcPr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Выпускной вечер</w:t>
            </w:r>
          </w:p>
        </w:tc>
        <w:tc>
          <w:tcPr>
            <w:tcW w:w="2297" w:type="dxa"/>
          </w:tcPr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75" w:type="dxa"/>
          </w:tcPr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Безручко К.В.</w:t>
            </w:r>
          </w:p>
        </w:tc>
      </w:tr>
      <w:tr w:rsidR="008605D8" w:rsidRPr="008605D8" w:rsidTr="008605D8">
        <w:trPr>
          <w:trHeight w:val="70"/>
        </w:trPr>
        <w:tc>
          <w:tcPr>
            <w:tcW w:w="5176" w:type="dxa"/>
          </w:tcPr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 xml:space="preserve"> Концерт ко дню защиты детей. </w:t>
            </w:r>
          </w:p>
        </w:tc>
        <w:tc>
          <w:tcPr>
            <w:tcW w:w="2297" w:type="dxa"/>
          </w:tcPr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75" w:type="dxa"/>
          </w:tcPr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Безручко К.В.</w:t>
            </w:r>
          </w:p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Козьмина Е.П.</w:t>
            </w:r>
          </w:p>
        </w:tc>
      </w:tr>
    </w:tbl>
    <w:p w:rsidR="008605D8" w:rsidRPr="008605D8" w:rsidRDefault="008605D8" w:rsidP="002711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11EA" w:rsidRPr="008605D8" w:rsidRDefault="002711EA" w:rsidP="002711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11EA" w:rsidRPr="008605D8" w:rsidRDefault="002711EA" w:rsidP="002711E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605D8" w:rsidRPr="008605D8" w:rsidRDefault="008605D8" w:rsidP="002711E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605D8" w:rsidRPr="008605D8" w:rsidRDefault="008605D8" w:rsidP="002711E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605D8" w:rsidRPr="008605D8" w:rsidRDefault="008605D8" w:rsidP="002711E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52633" w:rsidRPr="008605D8" w:rsidRDefault="00652633" w:rsidP="00F23D7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05D8">
        <w:rPr>
          <w:rFonts w:ascii="Times New Roman" w:hAnsi="Times New Roman" w:cs="Times New Roman"/>
          <w:b/>
          <w:bCs/>
          <w:sz w:val="24"/>
          <w:szCs w:val="24"/>
        </w:rPr>
        <w:lastRenderedPageBreak/>
        <w:tab/>
      </w:r>
      <w:r w:rsidRPr="008605D8">
        <w:rPr>
          <w:rFonts w:ascii="Times New Roman" w:hAnsi="Times New Roman" w:cs="Times New Roman"/>
          <w:bCs/>
          <w:sz w:val="24"/>
          <w:szCs w:val="24"/>
        </w:rPr>
        <w:t xml:space="preserve">Детская школа искусств «Форте» является воспитательным центром для детей и молодежи Автозаводского района г.о.Тольятти. педагогический коллектив школы успешно занимается созданием позитивной атмосферы культурно - образовательном пространстве города средствами воспитательной системы, субъектами которой являются преподаватели, учащиеся, родители и общественность. </w:t>
      </w:r>
    </w:p>
    <w:p w:rsidR="00652633" w:rsidRPr="008605D8" w:rsidRDefault="00652633" w:rsidP="00F23D7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05D8">
        <w:rPr>
          <w:rFonts w:ascii="Times New Roman" w:hAnsi="Times New Roman" w:cs="Times New Roman"/>
          <w:bCs/>
          <w:sz w:val="24"/>
          <w:szCs w:val="24"/>
        </w:rPr>
        <w:tab/>
        <w:t>Школа успешно инициирует взаимодействие различных возрастных и социальных групп с целью внедрения социальных инициатив в широком социальном партнерстве:</w:t>
      </w:r>
    </w:p>
    <w:p w:rsidR="00652633" w:rsidRPr="008605D8" w:rsidRDefault="00652633" w:rsidP="00F23D7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0321" w:rsidRPr="008605D8" w:rsidRDefault="007C0321" w:rsidP="00F23D7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0321" w:rsidRPr="008605D8" w:rsidRDefault="007C0321" w:rsidP="00F23D7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52633" w:rsidRPr="008605D8" w:rsidRDefault="004832DA" w:rsidP="00F23D7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8605D8">
        <w:rPr>
          <w:rFonts w:ascii="Times New Roman" w:hAnsi="Times New Roman" w:cs="Times New Roman"/>
          <w:bCs/>
          <w:noProof/>
          <w:sz w:val="24"/>
          <w:szCs w:val="24"/>
          <w:highlight w:val="yellow"/>
          <w:lang w:eastAsia="ru-RU"/>
        </w:rPr>
        <w:pict>
          <v:rect id="_x0000_s1084" style="position:absolute;left:0;text-align:left;margin-left:73.55pt;margin-top:4.15pt;width:88pt;height:30pt;z-index:251717632">
            <v:textbox style="mso-next-textbox:#_x0000_s1084">
              <w:txbxContent>
                <w:p w:rsidR="00757C8F" w:rsidRPr="00652633" w:rsidRDefault="00757C8F" w:rsidP="006526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ТОС № 12 </w:t>
                  </w:r>
                </w:p>
              </w:txbxContent>
            </v:textbox>
          </v:rect>
        </w:pict>
      </w:r>
      <w:r w:rsidRPr="008605D8">
        <w:rPr>
          <w:rFonts w:ascii="Times New Roman" w:hAnsi="Times New Roman" w:cs="Times New Roman"/>
          <w:bCs/>
          <w:noProof/>
          <w:sz w:val="24"/>
          <w:szCs w:val="24"/>
          <w:highlight w:val="yellow"/>
          <w:lang w:eastAsia="ru-RU"/>
        </w:rPr>
        <w:pict>
          <v:rect id="_x0000_s1086" style="position:absolute;left:0;text-align:left;margin-left:203.3pt;margin-top:8.15pt;width:93pt;height:28pt;z-index:251719680">
            <v:textbox>
              <w:txbxContent>
                <w:p w:rsidR="00757C8F" w:rsidRPr="00652633" w:rsidRDefault="00757C8F" w:rsidP="006526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ТОС № 13 </w:t>
                  </w:r>
                </w:p>
                <w:p w:rsidR="00757C8F" w:rsidRDefault="00757C8F"/>
              </w:txbxContent>
            </v:textbox>
          </v:rect>
        </w:pict>
      </w:r>
      <w:r w:rsidRPr="008605D8">
        <w:rPr>
          <w:rFonts w:ascii="Times New Roman" w:hAnsi="Times New Roman" w:cs="Times New Roman"/>
          <w:bCs/>
          <w:noProof/>
          <w:sz w:val="24"/>
          <w:szCs w:val="24"/>
          <w:highlight w:val="yellow"/>
          <w:lang w:eastAsia="ru-RU"/>
        </w:rPr>
        <w:pict>
          <v:rect id="_x0000_s1089" style="position:absolute;left:0;text-align:left;margin-left:339.3pt;margin-top:6.15pt;width:88pt;height:28pt;z-index:251722752">
            <v:textbox>
              <w:txbxContent>
                <w:p w:rsidR="00757C8F" w:rsidRPr="00652633" w:rsidRDefault="00757C8F" w:rsidP="006526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ТОС № 19 </w:t>
                  </w:r>
                </w:p>
              </w:txbxContent>
            </v:textbox>
          </v:rect>
        </w:pict>
      </w:r>
    </w:p>
    <w:p w:rsidR="00652633" w:rsidRPr="008605D8" w:rsidRDefault="00652633" w:rsidP="00F23D7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652633" w:rsidRPr="008605D8" w:rsidRDefault="004832DA" w:rsidP="00F23D7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8605D8">
        <w:rPr>
          <w:rFonts w:ascii="Times New Roman" w:hAnsi="Times New Roman" w:cs="Times New Roman"/>
          <w:bCs/>
          <w:noProof/>
          <w:sz w:val="24"/>
          <w:szCs w:val="24"/>
          <w:highlight w:val="yellow"/>
          <w:lang w:eastAsia="ru-RU"/>
        </w:rPr>
        <w:pict>
          <v:rect id="_x0000_s1088" style="position:absolute;left:0;text-align:left;margin-left:377.3pt;margin-top:8.75pt;width:105pt;height:71.5pt;z-index:251721728">
            <v:textbox>
              <w:txbxContent>
                <w:p w:rsidR="00757C8F" w:rsidRPr="002067B1" w:rsidRDefault="00757C8F" w:rsidP="002067B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МОУ ДС «Ручеек» «Спутник» «Зоренька»</w:t>
                  </w:r>
                </w:p>
              </w:txbxContent>
            </v:textbox>
          </v:rect>
        </w:pict>
      </w:r>
      <w:r w:rsidRPr="008605D8">
        <w:rPr>
          <w:rFonts w:ascii="Times New Roman" w:hAnsi="Times New Roman" w:cs="Times New Roman"/>
          <w:bCs/>
          <w:noProof/>
          <w:sz w:val="24"/>
          <w:szCs w:val="24"/>
          <w:highlight w:val="yellow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4" type="#_x0000_t32" style="position:absolute;left:0;text-align:left;margin-left:147.3pt;margin-top:2.45pt;width:71pt;height:21pt;flip:x y;z-index:251726848" o:connectortype="straight">
            <v:stroke endarrow="block"/>
          </v:shape>
        </w:pict>
      </w:r>
      <w:r w:rsidRPr="008605D8">
        <w:rPr>
          <w:rFonts w:ascii="Times New Roman" w:hAnsi="Times New Roman" w:cs="Times New Roman"/>
          <w:bCs/>
          <w:noProof/>
          <w:sz w:val="24"/>
          <w:szCs w:val="24"/>
          <w:highlight w:val="yellow"/>
          <w:lang w:eastAsia="ru-RU"/>
        </w:rPr>
        <w:pict>
          <v:rect id="_x0000_s1092" style="position:absolute;left:0;text-align:left;margin-left:-20.2pt;margin-top:8.75pt;width:88.25pt;height:38.7pt;z-index:251724800">
            <v:textbox>
              <w:txbxContent>
                <w:p w:rsidR="00757C8F" w:rsidRPr="002067B1" w:rsidRDefault="00757C8F" w:rsidP="002067B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МОУ ДС «Вазовец»</w:t>
                  </w:r>
                </w:p>
              </w:txbxContent>
            </v:textbox>
          </v:rect>
        </w:pict>
      </w:r>
      <w:r w:rsidRPr="008605D8">
        <w:rPr>
          <w:rFonts w:ascii="Times New Roman" w:hAnsi="Times New Roman" w:cs="Times New Roman"/>
          <w:bCs/>
          <w:noProof/>
          <w:sz w:val="24"/>
          <w:szCs w:val="24"/>
          <w:highlight w:val="yellow"/>
          <w:lang w:eastAsia="ru-RU"/>
        </w:rPr>
        <w:pict>
          <v:shape id="_x0000_s1093" type="#_x0000_t32" style="position:absolute;left:0;text-align:left;margin-left:250.3pt;margin-top:4.4pt;width:0;height:21pt;flip:y;z-index:251725824" o:connectortype="straight">
            <v:stroke endarrow="block"/>
          </v:shape>
        </w:pict>
      </w:r>
      <w:r w:rsidRPr="008605D8">
        <w:rPr>
          <w:rFonts w:ascii="Times New Roman" w:hAnsi="Times New Roman" w:cs="Times New Roman"/>
          <w:bCs/>
          <w:noProof/>
          <w:sz w:val="24"/>
          <w:szCs w:val="24"/>
          <w:highlight w:val="yellow"/>
          <w:lang w:eastAsia="ru-RU"/>
        </w:rPr>
        <w:pict>
          <v:shape id="_x0000_s1096" type="#_x0000_t32" style="position:absolute;left:0;text-align:left;margin-left:301.3pt;margin-top:4.4pt;width:74pt;height:21pt;flip:y;z-index:251728896" o:connectortype="straight">
            <v:stroke endarrow="block"/>
          </v:shape>
        </w:pict>
      </w:r>
    </w:p>
    <w:p w:rsidR="00652633" w:rsidRPr="008605D8" w:rsidRDefault="004832DA" w:rsidP="00F23D7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8605D8">
        <w:rPr>
          <w:rFonts w:ascii="Times New Roman" w:hAnsi="Times New Roman" w:cs="Times New Roman"/>
          <w:bCs/>
          <w:noProof/>
          <w:sz w:val="24"/>
          <w:szCs w:val="24"/>
          <w:highlight w:val="yellow"/>
          <w:lang w:eastAsia="ru-RU"/>
        </w:rPr>
        <w:pict>
          <v:shape id="_x0000_s1095" type="#_x0000_t32" style="position:absolute;left:0;text-align:left;margin-left:68.05pt;margin-top:3.3pt;width:128.25pt;height:28.25pt;flip:x y;z-index:251727872" o:connectortype="straight">
            <v:stroke endarrow="block"/>
          </v:shape>
        </w:pict>
      </w:r>
      <w:r w:rsidRPr="008605D8">
        <w:rPr>
          <w:rFonts w:ascii="Times New Roman" w:hAnsi="Times New Roman" w:cs="Times New Roman"/>
          <w:bCs/>
          <w:noProof/>
          <w:sz w:val="24"/>
          <w:szCs w:val="24"/>
          <w:highlight w:val="yellow"/>
          <w:lang w:eastAsia="ru-RU"/>
        </w:rPr>
        <w:pict>
          <v:rect id="_x0000_s1083" style="position:absolute;left:0;text-align:left;margin-left:196.3pt;margin-top:9.5pt;width:116pt;height:60pt;z-index:251716608">
            <v:textbox>
              <w:txbxContent>
                <w:p w:rsidR="00757C8F" w:rsidRPr="00652633" w:rsidRDefault="00757C8F" w:rsidP="006526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МОУ ДОД ДШИ «Форте» г.о.Тольятти</w:t>
                  </w:r>
                </w:p>
              </w:txbxContent>
            </v:textbox>
          </v:rect>
        </w:pict>
      </w:r>
    </w:p>
    <w:p w:rsidR="00652633" w:rsidRPr="008605D8" w:rsidRDefault="00652633" w:rsidP="00F23D7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8605D8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</w:t>
      </w:r>
    </w:p>
    <w:p w:rsidR="00652633" w:rsidRPr="008605D8" w:rsidRDefault="004832DA" w:rsidP="00002F84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8605D8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pict>
          <v:shape id="_x0000_s1102" type="#_x0000_t32" style="position:absolute;left:0;text-align:left;margin-left:58.05pt;margin-top:11.8pt;width:138.25pt;height:15.95pt;flip:x;z-index:251734016" o:connectortype="straight">
            <v:stroke endarrow="block"/>
          </v:shape>
        </w:pict>
      </w:r>
      <w:r w:rsidRPr="008605D8">
        <w:rPr>
          <w:rFonts w:ascii="Times New Roman" w:hAnsi="Times New Roman" w:cs="Times New Roman"/>
          <w:bCs/>
          <w:noProof/>
          <w:sz w:val="24"/>
          <w:szCs w:val="24"/>
          <w:highlight w:val="yellow"/>
          <w:lang w:eastAsia="ru-RU"/>
        </w:rPr>
        <w:pict>
          <v:shape id="_x0000_s1097" type="#_x0000_t32" style="position:absolute;left:0;text-align:left;margin-left:312.3pt;margin-top:-.2pt;width:65pt;height:0;z-index:251729920" o:connectortype="straight">
            <v:stroke endarrow="block"/>
          </v:shape>
        </w:pict>
      </w:r>
    </w:p>
    <w:p w:rsidR="00652633" w:rsidRPr="008605D8" w:rsidRDefault="004832DA" w:rsidP="00002F84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8605D8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pict>
          <v:rect id="_x0000_s1104" style="position:absolute;left:0;text-align:left;margin-left:-30.2pt;margin-top:2.9pt;width:88.25pt;height:38.7pt;z-index:251735040">
            <v:textbox>
              <w:txbxContent>
                <w:p w:rsidR="00757C8F" w:rsidRPr="002067B1" w:rsidRDefault="00757C8F" w:rsidP="007903B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МОУ ДС «Жигуленок»</w:t>
                  </w:r>
                </w:p>
              </w:txbxContent>
            </v:textbox>
          </v:rect>
        </w:pict>
      </w:r>
      <w:r w:rsidRPr="008605D8">
        <w:rPr>
          <w:rFonts w:ascii="Times New Roman" w:hAnsi="Times New Roman" w:cs="Times New Roman"/>
          <w:bCs/>
          <w:noProof/>
          <w:sz w:val="24"/>
          <w:szCs w:val="24"/>
          <w:highlight w:val="yellow"/>
          <w:lang w:eastAsia="ru-RU"/>
        </w:rPr>
        <w:pict>
          <v:shape id="_x0000_s1098" type="#_x0000_t32" style="position:absolute;left:0;text-align:left;margin-left:312.3pt;margin-top:11.9pt;width:36pt;height:38pt;z-index:251730944" o:connectortype="straight">
            <v:stroke endarrow="block"/>
          </v:shape>
        </w:pict>
      </w:r>
      <w:r w:rsidRPr="008605D8">
        <w:rPr>
          <w:rFonts w:ascii="Times New Roman" w:hAnsi="Times New Roman" w:cs="Times New Roman"/>
          <w:bCs/>
          <w:noProof/>
          <w:sz w:val="24"/>
          <w:szCs w:val="24"/>
          <w:highlight w:val="yellow"/>
          <w:lang w:eastAsia="ru-RU"/>
        </w:rPr>
        <w:pict>
          <v:shape id="_x0000_s1099" type="#_x0000_t32" style="position:absolute;left:0;text-align:left;margin-left:165.3pt;margin-top:2.9pt;width:31pt;height:47pt;flip:x;z-index:251731968" o:connectortype="straight">
            <v:stroke endarrow="block"/>
          </v:shape>
        </w:pict>
      </w:r>
    </w:p>
    <w:p w:rsidR="00652633" w:rsidRPr="008605D8" w:rsidRDefault="004832DA" w:rsidP="00002F84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8605D8">
        <w:rPr>
          <w:rFonts w:ascii="Times New Roman" w:hAnsi="Times New Roman" w:cs="Times New Roman"/>
          <w:bCs/>
          <w:noProof/>
          <w:sz w:val="24"/>
          <w:szCs w:val="24"/>
          <w:highlight w:val="yellow"/>
          <w:lang w:eastAsia="ru-RU"/>
        </w:rPr>
        <w:pict>
          <v:rect id="_x0000_s1091" style="position:absolute;left:0;text-align:left;margin-left:348.3pt;margin-top:13.05pt;width:79pt;height:38.8pt;z-index:251723776">
            <v:textbox>
              <w:txbxContent>
                <w:p w:rsidR="00757C8F" w:rsidRPr="002067B1" w:rsidRDefault="00757C8F" w:rsidP="002067B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МОУ СШ № 72</w:t>
                  </w:r>
                </w:p>
              </w:txbxContent>
            </v:textbox>
          </v:rect>
        </w:pict>
      </w:r>
      <w:r w:rsidRPr="008605D8">
        <w:rPr>
          <w:rFonts w:ascii="Times New Roman" w:hAnsi="Times New Roman" w:cs="Times New Roman"/>
          <w:bCs/>
          <w:noProof/>
          <w:sz w:val="24"/>
          <w:szCs w:val="24"/>
          <w:highlight w:val="yellow"/>
          <w:lang w:eastAsia="ru-RU"/>
        </w:rPr>
        <w:pict>
          <v:shape id="_x0000_s1100" type="#_x0000_t32" style="position:absolute;left:0;text-align:left;margin-left:259.3pt;margin-top:6.05pt;width:1pt;height:19pt;z-index:251732992" o:connectortype="straight">
            <v:stroke endarrow="block"/>
          </v:shape>
        </w:pict>
      </w:r>
    </w:p>
    <w:p w:rsidR="00652633" w:rsidRPr="008605D8" w:rsidRDefault="004832DA" w:rsidP="00002F84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05D8">
        <w:rPr>
          <w:rFonts w:ascii="Times New Roman" w:hAnsi="Times New Roman" w:cs="Times New Roman"/>
          <w:bCs/>
          <w:noProof/>
          <w:sz w:val="24"/>
          <w:szCs w:val="24"/>
          <w:highlight w:val="yellow"/>
          <w:lang w:eastAsia="ru-RU"/>
        </w:rPr>
        <w:pict>
          <v:rect id="_x0000_s1087" style="position:absolute;left:0;text-align:left;margin-left:78.8pt;margin-top:9.15pt;width:82.75pt;height:38.8pt;z-index:251720704">
            <v:textbox>
              <w:txbxContent>
                <w:p w:rsidR="00757C8F" w:rsidRPr="002067B1" w:rsidRDefault="00757C8F" w:rsidP="002067B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МОУ СШ № 81</w:t>
                  </w:r>
                </w:p>
              </w:txbxContent>
            </v:textbox>
          </v:rect>
        </w:pict>
      </w:r>
      <w:r w:rsidRPr="008605D8">
        <w:rPr>
          <w:rFonts w:ascii="Times New Roman" w:hAnsi="Times New Roman" w:cs="Times New Roman"/>
          <w:bCs/>
          <w:noProof/>
          <w:sz w:val="24"/>
          <w:szCs w:val="24"/>
          <w:highlight w:val="yellow"/>
          <w:lang w:eastAsia="ru-RU"/>
        </w:rPr>
        <w:pict>
          <v:rect id="_x0000_s1085" style="position:absolute;left:0;text-align:left;margin-left:218.3pt;margin-top:9.2pt;width:79pt;height:41.05pt;z-index:251718656">
            <v:textbox>
              <w:txbxContent>
                <w:p w:rsidR="00757C8F" w:rsidRPr="002067B1" w:rsidRDefault="00757C8F" w:rsidP="002067B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МОУ СШ № 90</w:t>
                  </w:r>
                </w:p>
              </w:txbxContent>
            </v:textbox>
          </v:rect>
        </w:pict>
      </w:r>
    </w:p>
    <w:p w:rsidR="00652633" w:rsidRPr="008605D8" w:rsidRDefault="00652633" w:rsidP="00002F84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52633" w:rsidRPr="008605D8" w:rsidRDefault="00652633" w:rsidP="00002F84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903B1" w:rsidRPr="008605D8" w:rsidRDefault="007903B1" w:rsidP="00002F84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52633" w:rsidRPr="008605D8" w:rsidRDefault="00743ADD" w:rsidP="00002F84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05D8">
        <w:rPr>
          <w:rFonts w:ascii="Times New Roman" w:hAnsi="Times New Roman" w:cs="Times New Roman"/>
          <w:bCs/>
          <w:sz w:val="24"/>
          <w:szCs w:val="24"/>
        </w:rPr>
        <w:t>Традиционными стали проекты</w:t>
      </w:r>
      <w:r w:rsidR="0009183A" w:rsidRPr="008605D8">
        <w:rPr>
          <w:rFonts w:ascii="Times New Roman" w:hAnsi="Times New Roman" w:cs="Times New Roman"/>
          <w:bCs/>
          <w:sz w:val="24"/>
          <w:szCs w:val="24"/>
        </w:rPr>
        <w:t>: «Посвящение в первоклассники», «Линейка памяти», «</w:t>
      </w:r>
      <w:r w:rsidR="007903B1" w:rsidRPr="008605D8">
        <w:rPr>
          <w:rFonts w:ascii="Times New Roman" w:hAnsi="Times New Roman" w:cs="Times New Roman"/>
          <w:bCs/>
          <w:sz w:val="24"/>
          <w:szCs w:val="24"/>
        </w:rPr>
        <w:t>Ученик года»,  «Шанс на успех».</w:t>
      </w:r>
      <w:r w:rsidR="0009183A" w:rsidRPr="008605D8">
        <w:rPr>
          <w:rFonts w:ascii="Times New Roman" w:hAnsi="Times New Roman" w:cs="Times New Roman"/>
          <w:bCs/>
          <w:sz w:val="24"/>
          <w:szCs w:val="24"/>
        </w:rPr>
        <w:t xml:space="preserve"> В данных мероприятиях участвуют все учащиеся школы, их родители и все преподаватели школы.</w:t>
      </w:r>
    </w:p>
    <w:p w:rsidR="00002F84" w:rsidRPr="008605D8" w:rsidRDefault="00002F84" w:rsidP="00002F84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05D8">
        <w:rPr>
          <w:rFonts w:ascii="Times New Roman" w:hAnsi="Times New Roman" w:cs="Times New Roman"/>
          <w:bCs/>
          <w:sz w:val="24"/>
          <w:szCs w:val="24"/>
        </w:rPr>
        <w:t>При планировании воспитательной работы учитывается необходимость антиалкогольной, антиникотиновой и антинаркотической пропаганды (проводятся тематические выставки учащихся отделения ИЗО (</w:t>
      </w:r>
      <w:r w:rsidR="008605D8" w:rsidRPr="008605D8">
        <w:rPr>
          <w:rFonts w:ascii="Times New Roman" w:hAnsi="Times New Roman" w:cs="Times New Roman"/>
          <w:bCs/>
          <w:sz w:val="24"/>
          <w:szCs w:val="24"/>
        </w:rPr>
        <w:t>Иванова С.А.)</w:t>
      </w:r>
    </w:p>
    <w:p w:rsidR="007A7CFD" w:rsidRPr="008605D8" w:rsidRDefault="007A7CFD" w:rsidP="008F41E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142B2" w:rsidRPr="008605D8" w:rsidRDefault="00191A64" w:rsidP="007D6C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5D8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8605D8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8605D8">
        <w:rPr>
          <w:rFonts w:ascii="Times New Roman" w:hAnsi="Times New Roman" w:cs="Times New Roman"/>
          <w:b/>
          <w:sz w:val="24"/>
          <w:szCs w:val="24"/>
        </w:rPr>
        <w:t>.</w:t>
      </w:r>
      <w:r w:rsidR="00B142B2" w:rsidRPr="008605D8">
        <w:rPr>
          <w:rFonts w:ascii="Times New Roman" w:hAnsi="Times New Roman" w:cs="Times New Roman"/>
          <w:b/>
          <w:sz w:val="24"/>
          <w:szCs w:val="24"/>
        </w:rPr>
        <w:t xml:space="preserve"> Социокультурная деятельность </w:t>
      </w:r>
      <w:r w:rsidRPr="008605D8">
        <w:rPr>
          <w:rFonts w:ascii="Times New Roman" w:hAnsi="Times New Roman" w:cs="Times New Roman"/>
          <w:b/>
          <w:sz w:val="24"/>
          <w:szCs w:val="24"/>
        </w:rPr>
        <w:t>ДШИ «Форте»</w:t>
      </w:r>
    </w:p>
    <w:p w:rsidR="00191A64" w:rsidRPr="008605D8" w:rsidRDefault="00191A64" w:rsidP="007D6C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1A64" w:rsidRPr="008605D8" w:rsidRDefault="00191A64" w:rsidP="007D6C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5D8">
        <w:rPr>
          <w:rFonts w:ascii="Times New Roman" w:hAnsi="Times New Roman" w:cs="Times New Roman"/>
          <w:b/>
          <w:sz w:val="24"/>
          <w:szCs w:val="24"/>
        </w:rPr>
        <w:t>5.1. Внешние связи и имидж ДШИ «Форте»</w:t>
      </w:r>
    </w:p>
    <w:p w:rsidR="00191A64" w:rsidRPr="008605D8" w:rsidRDefault="00191A64" w:rsidP="007D6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ab/>
        <w:t>Школа координирует свою деятельность с планами Департамента культуры и НМЦ ТИИ г.о.Тольятти. заключены договора о сотрудничестве:</w:t>
      </w:r>
    </w:p>
    <w:p w:rsidR="00191A64" w:rsidRPr="008605D8" w:rsidRDefault="00191A64" w:rsidP="007D6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>- с Областным центром развития дополнительного образования</w:t>
      </w:r>
      <w:r w:rsidR="007C0321" w:rsidRPr="008605D8">
        <w:rPr>
          <w:rFonts w:ascii="Times New Roman" w:hAnsi="Times New Roman" w:cs="Times New Roman"/>
          <w:sz w:val="24"/>
          <w:szCs w:val="24"/>
        </w:rPr>
        <w:t xml:space="preserve"> г.Самара</w:t>
      </w:r>
      <w:r w:rsidRPr="008605D8">
        <w:rPr>
          <w:rFonts w:ascii="Times New Roman" w:hAnsi="Times New Roman" w:cs="Times New Roman"/>
          <w:sz w:val="24"/>
          <w:szCs w:val="24"/>
        </w:rPr>
        <w:t>;</w:t>
      </w:r>
    </w:p>
    <w:p w:rsidR="00191A64" w:rsidRPr="008605D8" w:rsidRDefault="00191A64" w:rsidP="007D6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 xml:space="preserve">- </w:t>
      </w:r>
      <w:r w:rsidR="009867AA" w:rsidRPr="008605D8">
        <w:rPr>
          <w:rFonts w:ascii="Times New Roman" w:hAnsi="Times New Roman" w:cs="Times New Roman"/>
          <w:sz w:val="24"/>
          <w:szCs w:val="24"/>
        </w:rPr>
        <w:t>Агентство социокультурных технологий</w:t>
      </w:r>
      <w:r w:rsidR="007C0321" w:rsidRPr="008605D8">
        <w:rPr>
          <w:rFonts w:ascii="Times New Roman" w:hAnsi="Times New Roman" w:cs="Times New Roman"/>
          <w:sz w:val="24"/>
          <w:szCs w:val="24"/>
        </w:rPr>
        <w:t xml:space="preserve"> г.Самара.</w:t>
      </w:r>
    </w:p>
    <w:p w:rsidR="00191A64" w:rsidRPr="008605D8" w:rsidRDefault="00191A64" w:rsidP="007D6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ab/>
        <w:t>Школа ведет активную работу по распространению опыта раб</w:t>
      </w:r>
      <w:r w:rsidR="007903B1" w:rsidRPr="008605D8">
        <w:rPr>
          <w:rFonts w:ascii="Times New Roman" w:hAnsi="Times New Roman" w:cs="Times New Roman"/>
          <w:sz w:val="24"/>
          <w:szCs w:val="24"/>
        </w:rPr>
        <w:t>оты научно-методической службы;</w:t>
      </w:r>
      <w:r w:rsidRPr="008605D8">
        <w:rPr>
          <w:rFonts w:ascii="Times New Roman" w:hAnsi="Times New Roman" w:cs="Times New Roman"/>
          <w:sz w:val="24"/>
          <w:szCs w:val="24"/>
        </w:rPr>
        <w:t xml:space="preserve"> принимает участие в практических конференциях, круглых столах, семинарах, областных методических объединениях; проводит стажерские площадки; участвует в реализации региональных и муниципальных образовательно-досуговых программ.</w:t>
      </w:r>
    </w:p>
    <w:p w:rsidR="007D6CC8" w:rsidRPr="008605D8" w:rsidRDefault="007D6CC8" w:rsidP="00767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C7E" w:rsidRPr="008605D8" w:rsidRDefault="00551C7E" w:rsidP="00767F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5D8">
        <w:rPr>
          <w:rFonts w:ascii="Times New Roman" w:hAnsi="Times New Roman" w:cs="Times New Roman"/>
          <w:b/>
          <w:sz w:val="24"/>
          <w:szCs w:val="24"/>
        </w:rPr>
        <w:t>5.2. Общая характеристика социальной активности ДШИ «Форте»</w:t>
      </w:r>
    </w:p>
    <w:p w:rsidR="00551C7E" w:rsidRPr="008605D8" w:rsidRDefault="00551C7E" w:rsidP="00767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b/>
          <w:sz w:val="24"/>
          <w:szCs w:val="24"/>
        </w:rPr>
        <w:tab/>
      </w:r>
      <w:r w:rsidRPr="008605D8">
        <w:rPr>
          <w:rFonts w:ascii="Times New Roman" w:hAnsi="Times New Roman" w:cs="Times New Roman"/>
          <w:sz w:val="24"/>
          <w:szCs w:val="24"/>
        </w:rPr>
        <w:t>Главным направлением работы школы является художественно-эстетическая деятельность, которая направлена на:</w:t>
      </w:r>
    </w:p>
    <w:p w:rsidR="00551C7E" w:rsidRPr="008605D8" w:rsidRDefault="00551C7E" w:rsidP="00551C7E">
      <w:pPr>
        <w:pStyle w:val="a3"/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>Реализацию Программы развития школы через реализацию программ музыкально-эстетического и художественного образования, допрофессиональную подготовку детей;</w:t>
      </w:r>
    </w:p>
    <w:p w:rsidR="00551C7E" w:rsidRPr="008605D8" w:rsidRDefault="00551C7E" w:rsidP="00551C7E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lastRenderedPageBreak/>
        <w:t>Выявление и развитие способностей обучающихся, обеспечение дополнительного художественно-эстетического образования;</w:t>
      </w:r>
    </w:p>
    <w:p w:rsidR="00551C7E" w:rsidRPr="008605D8" w:rsidRDefault="00551C7E" w:rsidP="00551C7E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>Организацию досуга учащихся, проведение культурно-массовых мероприятий.</w:t>
      </w:r>
    </w:p>
    <w:p w:rsidR="00B142B2" w:rsidRPr="008605D8" w:rsidRDefault="00B142B2" w:rsidP="007903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>В 201</w:t>
      </w:r>
      <w:r w:rsidR="008605D8" w:rsidRPr="008605D8">
        <w:rPr>
          <w:rFonts w:ascii="Times New Roman" w:hAnsi="Times New Roman" w:cs="Times New Roman"/>
          <w:sz w:val="24"/>
          <w:szCs w:val="24"/>
        </w:rPr>
        <w:t>1</w:t>
      </w:r>
      <w:r w:rsidRPr="008605D8">
        <w:rPr>
          <w:rFonts w:ascii="Times New Roman" w:hAnsi="Times New Roman" w:cs="Times New Roman"/>
          <w:sz w:val="24"/>
          <w:szCs w:val="24"/>
        </w:rPr>
        <w:t>-201</w:t>
      </w:r>
      <w:r w:rsidR="008605D8" w:rsidRPr="008605D8">
        <w:rPr>
          <w:rFonts w:ascii="Times New Roman" w:hAnsi="Times New Roman" w:cs="Times New Roman"/>
          <w:sz w:val="24"/>
          <w:szCs w:val="24"/>
        </w:rPr>
        <w:t>2</w:t>
      </w:r>
      <w:r w:rsidRPr="008605D8">
        <w:rPr>
          <w:rFonts w:ascii="Times New Roman" w:hAnsi="Times New Roman" w:cs="Times New Roman"/>
          <w:sz w:val="24"/>
          <w:szCs w:val="24"/>
        </w:rPr>
        <w:t xml:space="preserve"> году </w:t>
      </w:r>
      <w:r w:rsidR="00551C7E" w:rsidRPr="008605D8">
        <w:rPr>
          <w:rFonts w:ascii="Times New Roman" w:hAnsi="Times New Roman" w:cs="Times New Roman"/>
          <w:sz w:val="24"/>
          <w:szCs w:val="24"/>
        </w:rPr>
        <w:t xml:space="preserve">социокультурная деятельность </w:t>
      </w:r>
      <w:r w:rsidRPr="008605D8">
        <w:rPr>
          <w:rFonts w:ascii="Times New Roman" w:hAnsi="Times New Roman" w:cs="Times New Roman"/>
          <w:sz w:val="24"/>
          <w:szCs w:val="24"/>
        </w:rPr>
        <w:t>строилась в соответствии с планом деятельности ДШИ «Форте».</w:t>
      </w:r>
      <w:r w:rsidR="00551C7E" w:rsidRPr="008605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392" w:rsidRPr="008605D8" w:rsidRDefault="00767FFA" w:rsidP="00947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 xml:space="preserve">В достижении успешной деятельности ДШИ «Форте» были намечены и реализованы в творческом сотрудничестве </w:t>
      </w:r>
      <w:r w:rsidR="00EA1498" w:rsidRPr="008605D8">
        <w:rPr>
          <w:rFonts w:ascii="Times New Roman" w:hAnsi="Times New Roman" w:cs="Times New Roman"/>
          <w:sz w:val="24"/>
          <w:szCs w:val="24"/>
        </w:rPr>
        <w:t>формы творческих контактов с государственным  учреждением  культуры «Агентство социокультурных технологий», учеными, преподавателями ССУЗов и ВУЗов</w:t>
      </w:r>
      <w:r w:rsidR="00947392" w:rsidRPr="008605D8">
        <w:rPr>
          <w:rFonts w:ascii="Times New Roman" w:hAnsi="Times New Roman" w:cs="Times New Roman"/>
          <w:sz w:val="24"/>
          <w:szCs w:val="24"/>
        </w:rPr>
        <w:t>, г.о. Тольятти, г.о. Самара, г. Актобе (Казахстан), г. Санкт-Петербург, г. Орел, г. Сызрань в форме участия в фестивалях, конкурсах</w:t>
      </w:r>
      <w:r w:rsidR="00EA1498" w:rsidRPr="008605D8">
        <w:rPr>
          <w:rFonts w:ascii="Times New Roman" w:hAnsi="Times New Roman" w:cs="Times New Roman"/>
          <w:sz w:val="24"/>
          <w:szCs w:val="24"/>
        </w:rPr>
        <w:t>.</w:t>
      </w:r>
    </w:p>
    <w:p w:rsidR="00947392" w:rsidRPr="008605D8" w:rsidRDefault="00947392" w:rsidP="00947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7392" w:rsidRPr="008605D8" w:rsidRDefault="00947392" w:rsidP="00947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947392" w:rsidRPr="008605D8" w:rsidSect="00806F5C">
          <w:footerReference w:type="default" r:id="rId12"/>
          <w:pgSz w:w="11900" w:h="16820"/>
          <w:pgMar w:top="851" w:right="1134" w:bottom="1701" w:left="1134" w:header="567" w:footer="567" w:gutter="0"/>
          <w:cols w:space="720"/>
          <w:titlePg/>
          <w:docGrid w:linePitch="299"/>
        </w:sectPr>
      </w:pPr>
    </w:p>
    <w:p w:rsidR="008605D8" w:rsidRPr="008605D8" w:rsidRDefault="008605D8" w:rsidP="008605D8">
      <w:pPr>
        <w:rPr>
          <w:rFonts w:ascii="Times New Roman" w:hAnsi="Times New Roman" w:cs="Times New Roman"/>
          <w:b/>
          <w:sz w:val="24"/>
          <w:szCs w:val="24"/>
        </w:rPr>
      </w:pPr>
      <w:r w:rsidRPr="008605D8">
        <w:rPr>
          <w:rFonts w:ascii="Times New Roman" w:hAnsi="Times New Roman" w:cs="Times New Roman"/>
          <w:b/>
          <w:sz w:val="24"/>
          <w:szCs w:val="24"/>
        </w:rPr>
        <w:lastRenderedPageBreak/>
        <w:t>Формы творческих контактов с государственным учреждением культуры «Агентство социокультурных технологий», учеными, преподавателями ССУЗов и ВУЗов. Участие в работе секций областного научно-методического совета по художественному образованию.</w:t>
      </w:r>
    </w:p>
    <w:p w:rsidR="008605D8" w:rsidRPr="008605D8" w:rsidRDefault="008605D8" w:rsidP="008605D8">
      <w:pPr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8605D8">
        <w:rPr>
          <w:rFonts w:ascii="Times New Roman" w:hAnsi="Times New Roman" w:cs="Times New Roman"/>
          <w:sz w:val="24"/>
          <w:szCs w:val="24"/>
        </w:rPr>
        <w:t xml:space="preserve">В 2011-2012 году ДШИ «Форте» традиционно поддерживала творческие контакты с государственным учреждением культуры «Агентство социокультурных технологий», учеными, преподавателями ССУЗов и ВУЗов  г.о. Тольятти, г. Самары, г.о. Отрадное, г.о. Красная Глинка, г. Псков, г. Сызрань в форме участия в фестивалях, конкурсах.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"/>
        <w:gridCol w:w="3710"/>
        <w:gridCol w:w="3442"/>
        <w:gridCol w:w="2012"/>
        <w:gridCol w:w="1662"/>
        <w:gridCol w:w="3170"/>
      </w:tblGrid>
      <w:tr w:rsidR="008605D8" w:rsidRPr="008605D8" w:rsidTr="00486271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D8" w:rsidRPr="008605D8" w:rsidRDefault="008605D8" w:rsidP="00486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D8" w:rsidRPr="008605D8" w:rsidRDefault="008605D8" w:rsidP="00486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Организаторы проведения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D8" w:rsidRPr="008605D8" w:rsidRDefault="008605D8" w:rsidP="00486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Фестиваль, семинары, конкурсы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D8" w:rsidRPr="008605D8" w:rsidRDefault="008605D8" w:rsidP="00486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D8" w:rsidRPr="008605D8" w:rsidRDefault="008605D8" w:rsidP="00486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D8" w:rsidRPr="008605D8" w:rsidRDefault="008605D8" w:rsidP="00486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Представленные материалы, содержание, награды</w:t>
            </w:r>
          </w:p>
        </w:tc>
      </w:tr>
      <w:tr w:rsidR="008605D8" w:rsidRPr="008605D8" w:rsidTr="00486271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D8" w:rsidRPr="008605D8" w:rsidRDefault="008605D8" w:rsidP="00486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 xml:space="preserve">Агентство социокультурных технологий </w:t>
            </w:r>
          </w:p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г. Самара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«Волжский проспект – 2012»</w:t>
            </w:r>
          </w:p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Межрегиональный конкурс профессионального мастерства в сфере художественного образования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Панкова Т.Ю.</w:t>
            </w:r>
          </w:p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Мухина Е.Ю.</w:t>
            </w:r>
          </w:p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Градусова Н.В.</w:t>
            </w:r>
          </w:p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Панкова К.В.</w:t>
            </w:r>
          </w:p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Сухинина Г.И.</w:t>
            </w:r>
          </w:p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Козьмина Е.П.</w:t>
            </w:r>
          </w:p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Орлова О.Н.</w:t>
            </w:r>
          </w:p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Панкова Т.Ю.</w:t>
            </w:r>
          </w:p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Ковшова А.Г.</w:t>
            </w:r>
          </w:p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Орлова О.Н.</w:t>
            </w:r>
          </w:p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Педагогический оркестр русских народных инструментов «Лукоморье», рук. Ковшова А.Г.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 2011</w:t>
            </w:r>
          </w:p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Март 2012</w:t>
            </w:r>
          </w:p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 xml:space="preserve">Январь 2012 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 номинации «Продукт интеллектуального и творческого труда»: программа развития, сборник методических разработок, социально-педагогическая программа, учебные пособия, альбом достижений (Диплом лауреата </w:t>
            </w:r>
            <w:r w:rsidRPr="00860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 xml:space="preserve"> степени, три диплома, три грамоты)</w:t>
            </w:r>
          </w:p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- в номинации «Продукт интеллектуального  и творческого труда»:</w:t>
            </w:r>
          </w:p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материалы интерактивного педсовета; авторский сборник пьес для домры; сборник авторский переложений для ОРНИ </w:t>
            </w:r>
            <w:r w:rsidRPr="00860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(результат не известен);</w:t>
            </w:r>
          </w:p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- в номинации «Исполнительское мастерство»</w:t>
            </w:r>
          </w:p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Диплом.</w:t>
            </w:r>
          </w:p>
        </w:tc>
      </w:tr>
      <w:tr w:rsidR="008605D8" w:rsidRPr="008605D8" w:rsidTr="00486271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D8" w:rsidRPr="008605D8" w:rsidRDefault="008605D8" w:rsidP="00486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Самарской области</w:t>
            </w:r>
          </w:p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г. Самара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Областной фестиваль «Калейдоскоп методических идей», конкурс методических материалов в системе ДОД Самарской области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Ковшова А.Г.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 xml:space="preserve"> Январь 2012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Авторский сборник переложений для оркестра (Диплом лауреата II степени)</w:t>
            </w:r>
          </w:p>
        </w:tc>
      </w:tr>
      <w:tr w:rsidR="008605D8" w:rsidRPr="008605D8" w:rsidTr="00486271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D8" w:rsidRPr="008605D8" w:rsidRDefault="008605D8" w:rsidP="00486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</w:t>
            </w:r>
          </w:p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г. Самара</w:t>
            </w:r>
          </w:p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 xml:space="preserve"> ГОУ ДОД СДДЮТ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Областной семинар для руководящих работников «Стратегия и тактика управления образовательным процессом МБОУ ДОД ДШИ «Форте»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Ермолаева Т.И.</w:t>
            </w:r>
          </w:p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Панкова Т.Ю.</w:t>
            </w:r>
          </w:p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Мухина Е.Ю.</w:t>
            </w:r>
          </w:p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Алякрицкая Л.П.</w:t>
            </w:r>
          </w:p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Ковшова А.Г.</w:t>
            </w:r>
          </w:p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Левашова Л.Е.</w:t>
            </w:r>
          </w:p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Козьмина Е.П.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Февраль 2012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Результат не известен</w:t>
            </w:r>
          </w:p>
        </w:tc>
      </w:tr>
      <w:tr w:rsidR="008605D8" w:rsidRPr="008605D8" w:rsidTr="00486271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D8" w:rsidRPr="008605D8" w:rsidRDefault="008605D8" w:rsidP="00486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Отрадненское управление Министерства образования и науки Самарской области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ярмарка социально-педагогических инноваций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Панкова Т.Ю.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Апрель 2012 г.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Инновационный образовательный проект (Грамота)</w:t>
            </w:r>
          </w:p>
        </w:tc>
      </w:tr>
      <w:tr w:rsidR="008605D8" w:rsidRPr="008605D8" w:rsidTr="00486271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ТИИ, НМЦ г.о. Тольятти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Педагогические ассамблеи «Художественное образование XXI века: стратегия модернизации»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Панкова Т.Ю.</w:t>
            </w:r>
          </w:p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Алякрицкая Л.П.</w:t>
            </w:r>
          </w:p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Мазуркевич Л.В.</w:t>
            </w:r>
          </w:p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Козьмина Е.П</w:t>
            </w:r>
          </w:p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Ковшова А.Г.</w:t>
            </w:r>
          </w:p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Мухина Е.Ю.</w:t>
            </w:r>
          </w:p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Салтыкова Ю.А.</w:t>
            </w:r>
          </w:p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Левашова Л.Е.</w:t>
            </w:r>
          </w:p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Иванова С.А.</w:t>
            </w:r>
          </w:p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Орлова О.Н.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Октябрь-декабрь 2011 г.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- стажерская площадка (1сертификат,  6 дипломов лауреата);</w:t>
            </w:r>
          </w:p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- открытое заседание народного отдела (4 диплома лауреата, 8 дипломов);</w:t>
            </w:r>
          </w:p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- сертификаты, благодарности участникам ассамблей</w:t>
            </w:r>
          </w:p>
        </w:tc>
      </w:tr>
      <w:tr w:rsidR="008605D8" w:rsidRPr="008605D8" w:rsidTr="00486271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МБОУ ДОД ДШИ №6 г.о. Самара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Красноглинская областная детско-юношеская ассамблея искусств  «Звучащий мир Волги»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Шкляева А.А.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Апрель 2012 г.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(Диплом)</w:t>
            </w:r>
          </w:p>
        </w:tc>
      </w:tr>
      <w:tr w:rsidR="008605D8" w:rsidRPr="008605D8" w:rsidTr="00486271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D8" w:rsidRPr="008605D8" w:rsidRDefault="008605D8" w:rsidP="00486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ДБФ «АРТ Фестиваль – Роза ветров»</w:t>
            </w:r>
          </w:p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г. Сызрань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детского и юношеского творчества «Москва – Сызрань транзит»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Панкова Т.Ю.</w:t>
            </w:r>
          </w:p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Мухина Е.Ю.</w:t>
            </w:r>
          </w:p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Чебыкина Т.А.</w:t>
            </w:r>
          </w:p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Мазуркевич Л.В.</w:t>
            </w:r>
          </w:p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Долгих Л.А.</w:t>
            </w:r>
          </w:p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Козьмина Е.П.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   2012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Пять дипломов лауреата, два диплома</w:t>
            </w:r>
          </w:p>
        </w:tc>
      </w:tr>
      <w:tr w:rsidR="008605D8" w:rsidRPr="008605D8" w:rsidTr="00486271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НМЦ ТИИ, г.о. Тольятти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Городской конкурс авторских методических работ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Коханова Н.В.</w:t>
            </w:r>
          </w:p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Орлова О.Н.</w:t>
            </w:r>
          </w:p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Градусова Н.В.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>Март 2012 г.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D8" w:rsidRPr="008605D8" w:rsidRDefault="008605D8" w:rsidP="004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Исследовательский этюд, учебное пособие,  сборник методических разработок (Три диплома лауреата </w:t>
            </w:r>
            <w:r w:rsidRPr="00860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605D8">
              <w:rPr>
                <w:rFonts w:ascii="Times New Roman" w:hAnsi="Times New Roman" w:cs="Times New Roman"/>
                <w:sz w:val="24"/>
                <w:szCs w:val="24"/>
              </w:rPr>
              <w:t xml:space="preserve"> степени)</w:t>
            </w:r>
          </w:p>
        </w:tc>
      </w:tr>
    </w:tbl>
    <w:p w:rsidR="00947392" w:rsidRPr="008605D8" w:rsidRDefault="008605D8" w:rsidP="008605D8">
      <w:pPr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 xml:space="preserve">           В течение года поддерживалась связь с преподавателями ТМУ: Пикулиной О.М. (фортепиано), с преподавателями ТИИ КОНСЕРВАТОРИЯ Трошкиной И.В. (фортепиано), Ширыбыровым С.А. (баян), Сапожниковым П.И. (баян), Скрябиной Е.Г.(домра), Эстуллиным Г.Э. (гитара) в плане методических консультаций</w:t>
      </w:r>
    </w:p>
    <w:p w:rsidR="00947392" w:rsidRPr="008605D8" w:rsidRDefault="00947392" w:rsidP="007903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7392" w:rsidRPr="008605D8" w:rsidRDefault="00947392" w:rsidP="00947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7392" w:rsidRPr="008605D8" w:rsidRDefault="00947392" w:rsidP="00947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7392" w:rsidRPr="008605D8" w:rsidRDefault="00947392" w:rsidP="00947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947392" w:rsidRPr="008605D8" w:rsidSect="00947392">
          <w:pgSz w:w="16820" w:h="11900" w:orient="landscape"/>
          <w:pgMar w:top="1134" w:right="851" w:bottom="1134" w:left="1701" w:header="567" w:footer="567" w:gutter="0"/>
          <w:cols w:space="720"/>
        </w:sectPr>
      </w:pPr>
    </w:p>
    <w:p w:rsidR="00767FFA" w:rsidRPr="008605D8" w:rsidRDefault="008F41E3" w:rsidP="001E3A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5D8">
        <w:rPr>
          <w:rFonts w:ascii="Times New Roman" w:hAnsi="Times New Roman" w:cs="Times New Roman"/>
          <w:b/>
          <w:sz w:val="24"/>
          <w:szCs w:val="24"/>
        </w:rPr>
        <w:lastRenderedPageBreak/>
        <w:t>5.3. Структура управления ДШИ «Форте»</w:t>
      </w:r>
    </w:p>
    <w:p w:rsidR="00347912" w:rsidRPr="008605D8" w:rsidRDefault="00347912" w:rsidP="001E3A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3AA9" w:rsidRPr="008605D8" w:rsidRDefault="001E3AA9" w:rsidP="007903B1">
      <w:pPr>
        <w:spacing w:after="0"/>
        <w:ind w:firstLine="708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8605D8">
        <w:rPr>
          <w:rFonts w:ascii="Times New Roman" w:hAnsi="Times New Roman" w:cs="Times New Roman"/>
          <w:bCs/>
          <w:noProof/>
          <w:sz w:val="24"/>
          <w:szCs w:val="24"/>
        </w:rPr>
        <w:t>Структурная модель управления ДШИ «Форте» соответствует миссии школы: максимальное выполнение запросов и потребностей социальных заказчиков,  ориентированных на формирование компенетностей всех участников образовательного процесса.</w:t>
      </w:r>
    </w:p>
    <w:p w:rsidR="00767FFA" w:rsidRPr="008605D8" w:rsidRDefault="0052317F" w:rsidP="00790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bCs/>
          <w:noProof/>
          <w:sz w:val="24"/>
          <w:szCs w:val="24"/>
        </w:rPr>
        <w:t>Управленческая система, п</w:t>
      </w:r>
      <w:r w:rsidR="001E3AA9" w:rsidRPr="008605D8">
        <w:rPr>
          <w:rFonts w:ascii="Times New Roman" w:hAnsi="Times New Roman" w:cs="Times New Roman"/>
          <w:bCs/>
          <w:noProof/>
          <w:sz w:val="24"/>
          <w:szCs w:val="24"/>
        </w:rPr>
        <w:t>остроенная на принципах демократического централизма, коллегиальности, партисипативности, децентрализации, гуманно-личностного характ</w:t>
      </w:r>
      <w:r w:rsidRPr="008605D8">
        <w:rPr>
          <w:rFonts w:ascii="Times New Roman" w:hAnsi="Times New Roman" w:cs="Times New Roman"/>
          <w:bCs/>
          <w:noProof/>
          <w:sz w:val="24"/>
          <w:szCs w:val="24"/>
        </w:rPr>
        <w:t>ера отношений между участниками</w:t>
      </w:r>
      <w:r w:rsidR="001E3AA9" w:rsidRPr="008605D8">
        <w:rPr>
          <w:rFonts w:ascii="Times New Roman" w:hAnsi="Times New Roman" w:cs="Times New Roman"/>
          <w:bCs/>
          <w:noProof/>
          <w:sz w:val="24"/>
          <w:szCs w:val="24"/>
        </w:rPr>
        <w:t xml:space="preserve"> показала себя совремнной и весьма эффективной.</w:t>
      </w:r>
      <w:r w:rsidRPr="008605D8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</w:p>
    <w:p w:rsidR="00767FFA" w:rsidRPr="008605D8" w:rsidRDefault="00767FFA" w:rsidP="00767F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66FE" w:rsidRPr="008605D8" w:rsidRDefault="003066FE" w:rsidP="00422399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5D8">
        <w:rPr>
          <w:rFonts w:ascii="Times New Roman" w:hAnsi="Times New Roman" w:cs="Times New Roman"/>
          <w:b/>
          <w:sz w:val="24"/>
          <w:szCs w:val="24"/>
        </w:rPr>
        <w:t>Структурная модель управления ДШИ «Форте» соответствует миссии школы:</w:t>
      </w:r>
    </w:p>
    <w:p w:rsidR="003066FE" w:rsidRPr="008605D8" w:rsidRDefault="004832DA" w:rsidP="003066F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pict>
          <v:shape id="_x0000_s1033" type="#_x0000_t32" style="position:absolute;margin-left:479.75pt;margin-top:21.15pt;width:0;height:342.5pt;z-index:251667456" o:connectortype="straight"/>
        </w:pict>
      </w:r>
      <w:r w:rsidRPr="008605D8">
        <w:rPr>
          <w:rFonts w:ascii="Times New Roman" w:hAnsi="Times New Roman" w:cs="Times New Roman"/>
          <w:sz w:val="24"/>
          <w:szCs w:val="24"/>
        </w:rPr>
        <w:pict>
          <v:shape id="_x0000_s1032" type="#_x0000_t32" style="position:absolute;margin-left:-40.7pt;margin-top:21.15pt;width:1.9pt;height:342.5pt;z-index:251666432" o:connectortype="straight"/>
        </w:pict>
      </w:r>
      <w:r w:rsidRPr="008605D8">
        <w:rPr>
          <w:rFonts w:ascii="Times New Roman" w:hAnsi="Times New Roman" w:cs="Times New Roman"/>
          <w:sz w:val="24"/>
          <w:szCs w:val="24"/>
        </w:rPr>
        <w:pict>
          <v:rect id="_x0000_s1026" style="position:absolute;margin-left:144.15pt;margin-top:5.2pt;width:125.2pt;height:30.85pt;z-index:251660288">
            <v:textbox style="mso-next-textbox:#_x0000_s1026">
              <w:txbxContent>
                <w:p w:rsidR="00757C8F" w:rsidRDefault="00757C8F" w:rsidP="00422399">
                  <w:pPr>
                    <w:jc w:val="center"/>
                  </w:pPr>
                  <w:r w:rsidRPr="00422399">
                    <w:rPr>
                      <w:rFonts w:ascii="Times New Roman" w:hAnsi="Times New Roman" w:cs="Times New Roman"/>
                    </w:rPr>
                    <w:t>Директор</w:t>
                  </w:r>
                </w:p>
              </w:txbxContent>
            </v:textbox>
          </v:rect>
        </w:pict>
      </w:r>
      <w:r w:rsidRPr="008605D8">
        <w:rPr>
          <w:rFonts w:ascii="Times New Roman" w:hAnsi="Times New Roman" w:cs="Times New Roman"/>
          <w:sz w:val="24"/>
          <w:szCs w:val="24"/>
        </w:rPr>
        <w:pict>
          <v:rect id="_x0000_s1029" style="position:absolute;margin-left:11.75pt;margin-top:6.45pt;width:86.8pt;height:29.6pt;z-index:251663360">
            <v:textbox style="mso-next-textbox:#_x0000_s1029">
              <w:txbxContent>
                <w:p w:rsidR="00757C8F" w:rsidRDefault="00757C8F" w:rsidP="00422399">
                  <w:pPr>
                    <w:jc w:val="center"/>
                  </w:pPr>
                  <w:r w:rsidRPr="007D6CC8">
                    <w:rPr>
                      <w:rFonts w:ascii="Times New Roman" w:hAnsi="Times New Roman" w:cs="Times New Roman"/>
                    </w:rPr>
                    <w:t>Совет</w:t>
                  </w:r>
                  <w:r>
                    <w:t xml:space="preserve"> </w:t>
                  </w:r>
                  <w:r w:rsidRPr="004223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школы</w:t>
                  </w:r>
                </w:p>
              </w:txbxContent>
            </v:textbox>
          </v:rect>
        </w:pict>
      </w:r>
      <w:r w:rsidRPr="008605D8">
        <w:rPr>
          <w:rFonts w:ascii="Times New Roman" w:hAnsi="Times New Roman" w:cs="Times New Roman"/>
          <w:sz w:val="24"/>
          <w:szCs w:val="24"/>
        </w:rPr>
        <w:pict>
          <v:rect id="_x0000_s1030" style="position:absolute;margin-left:299.75pt;margin-top:6.45pt;width:139.2pt;height:25.6pt;z-index:251664384">
            <v:textbox style="mso-next-textbox:#_x0000_s1030">
              <w:txbxContent>
                <w:p w:rsidR="00757C8F" w:rsidRDefault="00757C8F" w:rsidP="00422399">
                  <w:pPr>
                    <w:jc w:val="center"/>
                  </w:pPr>
                  <w:r w:rsidRPr="004223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Педагогический</w:t>
                  </w:r>
                  <w:r>
                    <w:t xml:space="preserve"> совет</w:t>
                  </w:r>
                </w:p>
              </w:txbxContent>
            </v:textbox>
          </v:rect>
        </w:pict>
      </w:r>
      <w:r w:rsidRPr="008605D8">
        <w:rPr>
          <w:rFonts w:ascii="Times New Roman" w:hAnsi="Times New Roman" w:cs="Times New Roman"/>
          <w:sz w:val="24"/>
          <w:szCs w:val="24"/>
        </w:rPr>
        <w:pict>
          <v:shape id="_x0000_s1031" type="#_x0000_t32" style="position:absolute;margin-left:-40.7pt;margin-top:21.2pt;width:52.4pt;height:.05pt;z-index:251665408" o:connectortype="straight">
            <v:stroke endarrow="block"/>
          </v:shape>
        </w:pict>
      </w:r>
      <w:r w:rsidRPr="008605D8">
        <w:rPr>
          <w:rFonts w:ascii="Times New Roman" w:hAnsi="Times New Roman" w:cs="Times New Roman"/>
          <w:sz w:val="24"/>
          <w:szCs w:val="24"/>
        </w:rPr>
        <w:pict>
          <v:shape id="_x0000_s1034" type="#_x0000_t32" style="position:absolute;margin-left:438.95pt;margin-top:21.15pt;width:40.8pt;height:0;flip:x;z-index:251668480" o:connectortype="straight">
            <v:stroke endarrow="block"/>
          </v:shape>
        </w:pict>
      </w:r>
      <w:r w:rsidRPr="008605D8">
        <w:rPr>
          <w:rFonts w:ascii="Times New Roman" w:hAnsi="Times New Roman" w:cs="Times New Roman"/>
          <w:sz w:val="24"/>
          <w:szCs w:val="24"/>
        </w:rPr>
        <w:pict>
          <v:shape id="_x0000_s1046" type="#_x0000_t32" style="position:absolute;margin-left:98.55pt;margin-top:21.15pt;width:43.6pt;height:0;z-index:251680768" o:connectortype="straight">
            <v:stroke startarrow="block" endarrow="block"/>
          </v:shape>
        </w:pict>
      </w:r>
      <w:r w:rsidRPr="008605D8">
        <w:rPr>
          <w:rFonts w:ascii="Times New Roman" w:hAnsi="Times New Roman" w:cs="Times New Roman"/>
          <w:sz w:val="24"/>
          <w:szCs w:val="24"/>
        </w:rPr>
        <w:pict>
          <v:shape id="_x0000_s1047" type="#_x0000_t32" style="position:absolute;margin-left:269.35pt;margin-top:21.15pt;width:31.2pt;height:0;z-index:251681792" o:connectortype="straight">
            <v:stroke startarrow="block" endarrow="block"/>
          </v:shape>
        </w:pict>
      </w:r>
      <w:r w:rsidRPr="008605D8">
        <w:rPr>
          <w:rFonts w:ascii="Times New Roman" w:hAnsi="Times New Roman" w:cs="Times New Roman"/>
          <w:sz w:val="24"/>
          <w:szCs w:val="24"/>
        </w:rPr>
        <w:pict>
          <v:shape id="_x0000_s1048" type="#_x0000_t32" style="position:absolute;margin-left:-40.7pt;margin-top:53.45pt;width:520.45pt;height:1.6pt;z-index:251682816" o:connectortype="straight">
            <v:stroke startarrow="block" endarrow="block"/>
          </v:shape>
        </w:pict>
      </w:r>
    </w:p>
    <w:p w:rsidR="003066FE" w:rsidRPr="008605D8" w:rsidRDefault="004832DA" w:rsidP="003066F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pict>
          <v:shape id="_x0000_s1036" type="#_x0000_t32" style="position:absolute;left:0;text-align:left;margin-left:415.25pt;margin-top:23.25pt;width:.05pt;height:24pt;z-index:251670528" o:connectortype="straight">
            <v:stroke endarrow="block"/>
          </v:shape>
        </w:pict>
      </w:r>
      <w:r w:rsidRPr="008605D8">
        <w:rPr>
          <w:rFonts w:ascii="Times New Roman" w:hAnsi="Times New Roman" w:cs="Times New Roman"/>
          <w:sz w:val="24"/>
          <w:szCs w:val="24"/>
        </w:rPr>
        <w:pict>
          <v:shape id="_x0000_s1037" type="#_x0000_t32" style="position:absolute;left:0;text-align:left;margin-left:253.25pt;margin-top:23.25pt;width:.05pt;height:24pt;z-index:251671552" o:connectortype="straight">
            <v:stroke endarrow="block"/>
          </v:shape>
        </w:pict>
      </w:r>
      <w:r w:rsidRPr="008605D8">
        <w:rPr>
          <w:rFonts w:ascii="Times New Roman" w:hAnsi="Times New Roman" w:cs="Times New Roman"/>
          <w:sz w:val="24"/>
          <w:szCs w:val="24"/>
        </w:rPr>
        <w:pict>
          <v:shape id="_x0000_s1035" type="#_x0000_t32" style="position:absolute;left:0;text-align:left;margin-left:35.2pt;margin-top:19.4pt;width:.05pt;height:24pt;z-index:251669504" o:connectortype="straight">
            <v:stroke endarrow="block"/>
          </v:shape>
        </w:pict>
      </w:r>
    </w:p>
    <w:p w:rsidR="003066FE" w:rsidRPr="008605D8" w:rsidRDefault="004832DA" w:rsidP="003066F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pict>
          <v:rect id="_x0000_s1041" style="position:absolute;left:0;text-align:left;margin-left:369.45pt;margin-top:17.35pt;width:94.3pt;height:32pt;z-index:251675648">
            <v:textbox style="mso-next-textbox:#_x0000_s1041">
              <w:txbxContent>
                <w:p w:rsidR="00757C8F" w:rsidRDefault="00757C8F" w:rsidP="00422399">
                  <w:pPr>
                    <w:jc w:val="center"/>
                  </w:pPr>
                  <w:r w:rsidRPr="004223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Методист</w:t>
                  </w:r>
                </w:p>
              </w:txbxContent>
            </v:textbox>
          </v:rect>
        </w:pict>
      </w:r>
      <w:r w:rsidRPr="008605D8">
        <w:rPr>
          <w:rFonts w:ascii="Times New Roman" w:hAnsi="Times New Roman" w:cs="Times New Roman"/>
          <w:sz w:val="24"/>
          <w:szCs w:val="24"/>
        </w:rPr>
        <w:pict>
          <v:rect id="_x0000_s1028" style="position:absolute;left:0;text-align:left;margin-left:-11.05pt;margin-top:14.2pt;width:145.35pt;height:32pt;z-index:251662336">
            <v:textbox style="mso-next-textbox:#_x0000_s1028">
              <w:txbxContent>
                <w:p w:rsidR="00757C8F" w:rsidRPr="00422399" w:rsidRDefault="00757C8F" w:rsidP="004223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31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</w:t>
                  </w:r>
                  <w:r>
                    <w:t xml:space="preserve">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Pr="004223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иректора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УР</w:t>
                  </w:r>
                </w:p>
                <w:p w:rsidR="00757C8F" w:rsidRDefault="00757C8F" w:rsidP="003066FE">
                  <w:r>
                    <w:t>по УР</w:t>
                  </w:r>
                </w:p>
              </w:txbxContent>
            </v:textbox>
          </v:rect>
        </w:pict>
      </w:r>
      <w:r w:rsidRPr="008605D8">
        <w:rPr>
          <w:rFonts w:ascii="Times New Roman" w:hAnsi="Times New Roman" w:cs="Times New Roman"/>
          <w:sz w:val="24"/>
          <w:szCs w:val="24"/>
        </w:rPr>
        <w:pict>
          <v:rect id="_x0000_s1027" style="position:absolute;left:0;text-align:left;margin-left:173.35pt;margin-top:14.25pt;width:136.95pt;height:32pt;z-index:251661312">
            <v:textbox style="mso-next-textbox:#_x0000_s1027">
              <w:txbxContent>
                <w:p w:rsidR="00757C8F" w:rsidRDefault="00757C8F" w:rsidP="00422399">
                  <w:pPr>
                    <w:jc w:val="center"/>
                  </w:pPr>
                  <w:r w:rsidRPr="005231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</w:t>
                  </w:r>
                  <w:r w:rsidRPr="007D6CC8">
                    <w:rPr>
                      <w:rFonts w:ascii="Times New Roman" w:hAnsi="Times New Roman" w:cs="Times New Roman"/>
                    </w:rPr>
                    <w:t>.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Pr="004223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иректора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ВР</w:t>
                  </w:r>
                </w:p>
                <w:p w:rsidR="00757C8F" w:rsidRDefault="00757C8F" w:rsidP="003066FE">
                  <w:r>
                    <w:t>по ВР</w:t>
                  </w:r>
                </w:p>
              </w:txbxContent>
            </v:textbox>
          </v:rect>
        </w:pict>
      </w:r>
    </w:p>
    <w:p w:rsidR="003066FE" w:rsidRPr="008605D8" w:rsidRDefault="004832DA" w:rsidP="003066F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pict>
          <v:shape id="_x0000_s1042" type="#_x0000_t32" style="position:absolute;left:0;text-align:left;margin-left:55.7pt;margin-top:17pt;width:0;height:16.4pt;z-index:251676672" o:connectortype="straight">
            <v:stroke startarrow="block" endarrow="block"/>
          </v:shape>
        </w:pict>
      </w:r>
      <w:r w:rsidRPr="008605D8">
        <w:rPr>
          <w:rFonts w:ascii="Times New Roman" w:hAnsi="Times New Roman" w:cs="Times New Roman"/>
          <w:sz w:val="24"/>
          <w:szCs w:val="24"/>
        </w:rPr>
        <w:pict>
          <v:shape id="_x0000_s1038" type="#_x0000_t32" style="position:absolute;left:0;text-align:left;margin-left:413.15pt;margin-top:17.05pt;width:0;height:16.4pt;z-index:251672576" o:connectortype="straight">
            <v:stroke startarrow="block" endarrow="block"/>
          </v:shape>
        </w:pict>
      </w:r>
      <w:r w:rsidRPr="008605D8">
        <w:rPr>
          <w:rFonts w:ascii="Times New Roman" w:hAnsi="Times New Roman" w:cs="Times New Roman"/>
          <w:sz w:val="24"/>
          <w:szCs w:val="24"/>
        </w:rPr>
        <w:pict>
          <v:shape id="_x0000_s1043" type="#_x0000_t32" style="position:absolute;left:0;text-align:left;margin-left:241.2pt;margin-top:17.5pt;width:0;height:16.4pt;z-index:251677696" o:connectortype="straight">
            <v:stroke startarrow="block" endarrow="block"/>
          </v:shape>
        </w:pict>
      </w:r>
      <w:r w:rsidRPr="008605D8">
        <w:rPr>
          <w:rFonts w:ascii="Times New Roman" w:hAnsi="Times New Roman" w:cs="Times New Roman"/>
          <w:sz w:val="24"/>
          <w:szCs w:val="24"/>
        </w:rPr>
        <w:pict>
          <v:shape id="_x0000_s1040" type="#_x0000_t32" style="position:absolute;left:0;text-align:left;margin-left:310.3pt;margin-top:1.05pt;width:59.15pt;height:.15pt;flip:x;z-index:251674624" o:connectortype="straight">
            <v:stroke endarrow="block"/>
          </v:shape>
        </w:pict>
      </w:r>
      <w:r w:rsidRPr="008605D8">
        <w:rPr>
          <w:rFonts w:ascii="Times New Roman" w:hAnsi="Times New Roman" w:cs="Times New Roman"/>
          <w:sz w:val="24"/>
          <w:szCs w:val="24"/>
        </w:rPr>
        <w:pict>
          <v:shape id="_x0000_s1039" type="#_x0000_t32" style="position:absolute;left:0;text-align:left;margin-left:134.3pt;margin-top:1.05pt;width:39.05pt;height:.05pt;flip:x y;z-index:251673600" o:connectortype="straight">
            <v:stroke endarrow="block"/>
          </v:shape>
        </w:pict>
      </w:r>
    </w:p>
    <w:p w:rsidR="003066FE" w:rsidRPr="008605D8" w:rsidRDefault="004832DA" w:rsidP="003066FE">
      <w:pPr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pict>
          <v:shape id="_x0000_s1050" type="#_x0000_t32" style="position:absolute;margin-left:228.2pt;margin-top:1.95pt;width:0;height:24.4pt;z-index:251684864" o:connectortype="straight">
            <v:stroke startarrow="block" endarrow="block"/>
          </v:shape>
        </w:pict>
      </w:r>
      <w:r w:rsidRPr="008605D8">
        <w:rPr>
          <w:rFonts w:ascii="Times New Roman" w:hAnsi="Times New Roman" w:cs="Times New Roman"/>
          <w:sz w:val="24"/>
          <w:szCs w:val="24"/>
        </w:rPr>
        <w:pict>
          <v:shape id="_x0000_s1051" type="#_x0000_t32" style="position:absolute;margin-left:-40.65pt;margin-top:1.95pt;width:520.4pt;height:0;z-index:251685888" o:connectortype="straight">
            <v:stroke startarrow="block" endarrow="block"/>
          </v:shape>
        </w:pict>
      </w:r>
      <w:r w:rsidR="003066FE" w:rsidRPr="008605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:rsidR="003066FE" w:rsidRPr="008605D8" w:rsidRDefault="004832DA" w:rsidP="003066FE">
      <w:pPr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pict>
          <v:rect id="_x0000_s1053" style="position:absolute;margin-left:99.15pt;margin-top:.5pt;width:257.15pt;height:28pt;z-index:251687936">
            <v:textbox style="mso-next-textbox:#_x0000_s1053">
              <w:txbxContent>
                <w:p w:rsidR="00757C8F" w:rsidRPr="00422399" w:rsidRDefault="00757C8F" w:rsidP="004223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23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Заведующие</w:t>
                  </w:r>
                  <w:r>
                    <w:t xml:space="preserve">  </w:t>
                  </w:r>
                  <w:r w:rsidRPr="004223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отделениями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ect>
        </w:pict>
      </w:r>
      <w:r w:rsidRPr="008605D8">
        <w:rPr>
          <w:rFonts w:ascii="Times New Roman" w:hAnsi="Times New Roman" w:cs="Times New Roman"/>
          <w:sz w:val="24"/>
          <w:szCs w:val="24"/>
        </w:rPr>
        <w:pict>
          <v:shape id="_x0000_s1075" type="#_x0000_t32" style="position:absolute;margin-left:228.2pt;margin-top:109.35pt;width:0;height:17.6pt;z-index:251710464" o:connectortype="straight">
            <v:stroke endarrow="block"/>
          </v:shape>
        </w:pict>
      </w:r>
    </w:p>
    <w:p w:rsidR="003066FE" w:rsidRPr="008605D8" w:rsidRDefault="004832DA" w:rsidP="003066FE">
      <w:pPr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pict>
          <v:rect id="_x0000_s1055" style="position:absolute;margin-left:361.45pt;margin-top:21.25pt;width:111.85pt;height:49.9pt;z-index:251689984">
            <v:textbox style="mso-next-textbox:#_x0000_s1055">
              <w:txbxContent>
                <w:p w:rsidR="00757C8F" w:rsidRPr="007A19F8" w:rsidRDefault="00757C8F" w:rsidP="007A19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19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Отделение изобразительного искусства</w:t>
                  </w:r>
                </w:p>
              </w:txbxContent>
            </v:textbox>
          </v:rect>
        </w:pict>
      </w:r>
      <w:r w:rsidRPr="008605D8">
        <w:rPr>
          <w:rFonts w:ascii="Times New Roman" w:hAnsi="Times New Roman" w:cs="Times New Roman"/>
          <w:sz w:val="24"/>
          <w:szCs w:val="24"/>
        </w:rPr>
        <w:pict>
          <v:shape id="_x0000_s1074" type="#_x0000_t32" style="position:absolute;margin-left:421.4pt;margin-top:3.65pt;width:.05pt;height:17.6pt;flip:y;z-index:251709440" o:connectortype="straight">
            <v:stroke startarrow="block" endarrow="block"/>
          </v:shape>
        </w:pict>
      </w:r>
      <w:r w:rsidRPr="008605D8">
        <w:rPr>
          <w:rFonts w:ascii="Times New Roman" w:hAnsi="Times New Roman" w:cs="Times New Roman"/>
          <w:sz w:val="24"/>
          <w:szCs w:val="24"/>
        </w:rPr>
        <w:pict>
          <v:shape id="_x0000_s1073" type="#_x0000_t32" style="position:absolute;margin-left:305.55pt;margin-top:4.65pt;width:.05pt;height:19.6pt;flip:y;z-index:251708416" o:connectortype="straight">
            <v:stroke startarrow="block" endarrow="block"/>
          </v:shape>
        </w:pict>
      </w:r>
      <w:r w:rsidRPr="008605D8">
        <w:rPr>
          <w:rFonts w:ascii="Times New Roman" w:hAnsi="Times New Roman" w:cs="Times New Roman"/>
          <w:sz w:val="24"/>
          <w:szCs w:val="24"/>
        </w:rPr>
        <w:pict>
          <v:rect id="_x0000_s1056" style="position:absolute;margin-left:268.95pt;margin-top:22.15pt;width:85.35pt;height:48pt;z-index:251691008">
            <v:textbox style="mso-next-textbox:#_x0000_s1056">
              <w:txbxContent>
                <w:p w:rsidR="00757C8F" w:rsidRPr="00422399" w:rsidRDefault="00757C8F" w:rsidP="007A19F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23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Хореограф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4223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отделение</w:t>
                  </w:r>
                </w:p>
              </w:txbxContent>
            </v:textbox>
          </v:rect>
        </w:pict>
      </w:r>
      <w:r w:rsidRPr="008605D8">
        <w:rPr>
          <w:rFonts w:ascii="Times New Roman" w:hAnsi="Times New Roman" w:cs="Times New Roman"/>
          <w:sz w:val="24"/>
          <w:szCs w:val="24"/>
        </w:rPr>
        <w:pict>
          <v:shape id="_x0000_s1063" type="#_x0000_t32" style="position:absolute;margin-left:215.2pt;margin-top:3.25pt;width:0;height:19.9pt;z-index:251698176" o:connectortype="straight">
            <v:stroke startarrow="block" endarrow="block"/>
          </v:shape>
        </w:pict>
      </w:r>
      <w:r w:rsidRPr="008605D8">
        <w:rPr>
          <w:rFonts w:ascii="Times New Roman" w:hAnsi="Times New Roman" w:cs="Times New Roman"/>
          <w:sz w:val="24"/>
          <w:szCs w:val="24"/>
        </w:rPr>
        <w:pict>
          <v:rect id="_x0000_s1057" style="position:absolute;margin-left:170.95pt;margin-top:23.25pt;width:90.4pt;height:48pt;z-index:251692032">
            <v:textbox style="mso-next-textbox:#_x0000_s1057">
              <w:txbxContent>
                <w:p w:rsidR="00757C8F" w:rsidRPr="00422399" w:rsidRDefault="00757C8F" w:rsidP="004223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23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Эстетическое отделение</w:t>
                  </w:r>
                </w:p>
              </w:txbxContent>
            </v:textbox>
          </v:rect>
        </w:pict>
      </w:r>
      <w:r w:rsidRPr="008605D8">
        <w:rPr>
          <w:rFonts w:ascii="Times New Roman" w:hAnsi="Times New Roman" w:cs="Times New Roman"/>
          <w:sz w:val="24"/>
          <w:szCs w:val="24"/>
        </w:rPr>
        <w:pict>
          <v:shape id="_x0000_s1072" type="#_x0000_t32" style="position:absolute;margin-left:113.2pt;margin-top:4.65pt;width:.05pt;height:19.5pt;flip:y;z-index:251707392" o:connectortype="straight">
            <v:stroke startarrow="block" endarrow="block"/>
          </v:shape>
        </w:pict>
      </w:r>
      <w:r w:rsidRPr="008605D8">
        <w:rPr>
          <w:rFonts w:ascii="Times New Roman" w:hAnsi="Times New Roman" w:cs="Times New Roman"/>
          <w:sz w:val="24"/>
          <w:szCs w:val="24"/>
        </w:rPr>
        <w:pict>
          <v:rect id="_x0000_s1058" style="position:absolute;margin-left:69.55pt;margin-top:23.15pt;width:94.8pt;height:48pt;z-index:251693056">
            <v:textbox style="mso-next-textbox:#_x0000_s1058">
              <w:txbxContent>
                <w:p w:rsidR="00757C8F" w:rsidRPr="00422399" w:rsidRDefault="00757C8F" w:rsidP="004223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23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Фортепианное отделение</w:t>
                  </w:r>
                </w:p>
              </w:txbxContent>
            </v:textbox>
          </v:rect>
        </w:pict>
      </w:r>
      <w:r w:rsidRPr="008605D8">
        <w:rPr>
          <w:rFonts w:ascii="Times New Roman" w:hAnsi="Times New Roman" w:cs="Times New Roman"/>
          <w:sz w:val="24"/>
          <w:szCs w:val="24"/>
        </w:rPr>
        <w:pict>
          <v:rect id="_x0000_s1054" style="position:absolute;margin-left:-26.65pt;margin-top:24.15pt;width:89.95pt;height:48pt;z-index:251688960">
            <v:textbox style="mso-next-textbox:#_x0000_s1054">
              <w:txbxContent>
                <w:p w:rsidR="00757C8F" w:rsidRPr="00422399" w:rsidRDefault="00757C8F" w:rsidP="0042239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23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Отделение народных инструментов</w:t>
                  </w:r>
                </w:p>
              </w:txbxContent>
            </v:textbox>
          </v:rect>
        </w:pict>
      </w:r>
      <w:r w:rsidRPr="008605D8">
        <w:rPr>
          <w:rFonts w:ascii="Times New Roman" w:hAnsi="Times New Roman" w:cs="Times New Roman"/>
          <w:sz w:val="24"/>
          <w:szCs w:val="24"/>
        </w:rPr>
        <w:pict>
          <v:shape id="_x0000_s1071" type="#_x0000_t32" style="position:absolute;margin-left:18.15pt;margin-top:2.85pt;width:.05pt;height:22.4pt;flip:y;z-index:251706368" o:connectortype="straight">
            <v:stroke startarrow="block" endarrow="block"/>
          </v:shape>
        </w:pict>
      </w:r>
      <w:r w:rsidRPr="008605D8">
        <w:rPr>
          <w:rFonts w:ascii="Times New Roman" w:hAnsi="Times New Roman" w:cs="Times New Roman"/>
          <w:sz w:val="24"/>
          <w:szCs w:val="24"/>
        </w:rPr>
        <w:pict>
          <v:shape id="_x0000_s1069" type="#_x0000_t32" style="position:absolute;margin-left:-40.65pt;margin-top:2.55pt;width:139.2pt;height:.05pt;flip:x;z-index:251704320" o:connectortype="straight">
            <v:stroke endarrow="block"/>
          </v:shape>
        </w:pict>
      </w:r>
      <w:r w:rsidRPr="008605D8">
        <w:rPr>
          <w:rFonts w:ascii="Times New Roman" w:hAnsi="Times New Roman" w:cs="Times New Roman"/>
          <w:sz w:val="24"/>
          <w:szCs w:val="24"/>
        </w:rPr>
        <w:pict>
          <v:shape id="_x0000_s1070" type="#_x0000_t32" style="position:absolute;margin-left:356.3pt;margin-top:2.6pt;width:123.45pt;height:0;z-index:251705344" o:connectortype="straight">
            <v:stroke endarrow="block"/>
          </v:shape>
        </w:pict>
      </w:r>
    </w:p>
    <w:p w:rsidR="003066FE" w:rsidRPr="008605D8" w:rsidRDefault="003066FE" w:rsidP="003066FE">
      <w:pPr>
        <w:rPr>
          <w:rFonts w:ascii="Times New Roman" w:hAnsi="Times New Roman" w:cs="Times New Roman"/>
          <w:sz w:val="24"/>
          <w:szCs w:val="24"/>
        </w:rPr>
      </w:pPr>
    </w:p>
    <w:p w:rsidR="003066FE" w:rsidRPr="008605D8" w:rsidRDefault="003066FE" w:rsidP="003066FE">
      <w:pPr>
        <w:rPr>
          <w:rFonts w:ascii="Times New Roman" w:hAnsi="Times New Roman" w:cs="Times New Roman"/>
          <w:sz w:val="24"/>
          <w:szCs w:val="24"/>
        </w:rPr>
      </w:pPr>
    </w:p>
    <w:p w:rsidR="003066FE" w:rsidRPr="008605D8" w:rsidRDefault="004832DA" w:rsidP="003066FE">
      <w:pPr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pict>
          <v:rect id="_x0000_s1079" style="position:absolute;margin-left:40.3pt;margin-top:23.95pt;width:381.15pt;height:37.1pt;z-index:251714560">
            <v:textbox style="mso-next-textbox:#_x0000_s1079">
              <w:txbxContent>
                <w:p w:rsidR="00757C8F" w:rsidRPr="007A19F8" w:rsidRDefault="00757C8F" w:rsidP="007A19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Попечительский совет «Благотворительный фонд «Форте»</w:t>
                  </w:r>
                </w:p>
              </w:txbxContent>
            </v:textbox>
          </v:rect>
        </w:pict>
      </w:r>
      <w:r w:rsidRPr="008605D8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1" type="#_x0000_t32" style="position:absolute;margin-left:-42.3pt;margin-top:5.9pt;width:522.05pt;height:0;z-index:251715584" o:connectortype="straight">
            <v:stroke startarrow="block" endarrow="block"/>
          </v:shape>
        </w:pict>
      </w:r>
    </w:p>
    <w:p w:rsidR="003066FE" w:rsidRPr="008605D8" w:rsidRDefault="003066FE" w:rsidP="003066FE">
      <w:pPr>
        <w:rPr>
          <w:rFonts w:ascii="Times New Roman" w:hAnsi="Times New Roman" w:cs="Times New Roman"/>
          <w:sz w:val="24"/>
          <w:szCs w:val="24"/>
        </w:rPr>
      </w:pPr>
    </w:p>
    <w:p w:rsidR="003066FE" w:rsidRPr="008605D8" w:rsidRDefault="004832DA" w:rsidP="003066FE">
      <w:pPr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pict>
          <v:shape id="_x0000_s1067" type="#_x0000_t32" style="position:absolute;margin-left:144.15pt;margin-top:11pt;width:0;height:22.5pt;z-index:251702272" o:connectortype="straight">
            <v:stroke startarrow="block" endarrow="block"/>
          </v:shape>
        </w:pict>
      </w:r>
      <w:r w:rsidRPr="008605D8">
        <w:rPr>
          <w:rFonts w:ascii="Times New Roman" w:hAnsi="Times New Roman" w:cs="Times New Roman"/>
          <w:sz w:val="24"/>
          <w:szCs w:val="24"/>
        </w:rPr>
        <w:pict>
          <v:shape id="_x0000_s1068" type="#_x0000_t32" style="position:absolute;margin-left:336.55pt;margin-top:8pt;width:.05pt;height:23.3pt;z-index:251703296" o:connectortype="straight">
            <v:stroke startarrow="block" endarrow="block"/>
          </v:shape>
        </w:pict>
      </w:r>
    </w:p>
    <w:p w:rsidR="003066FE" w:rsidRPr="008605D8" w:rsidRDefault="004832DA" w:rsidP="003066FE">
      <w:pPr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pict>
          <v:shape id="_x0000_s1076" type="#_x0000_t32" style="position:absolute;margin-left:246.2pt;margin-top:22.4pt;width:31.15pt;height:.05pt;z-index:251711488" o:connectortype="straight">
            <v:stroke startarrow="block" endarrow="block"/>
          </v:shape>
        </w:pict>
      </w:r>
      <w:r w:rsidRPr="008605D8">
        <w:rPr>
          <w:rFonts w:ascii="Times New Roman" w:hAnsi="Times New Roman" w:cs="Times New Roman"/>
          <w:sz w:val="24"/>
          <w:szCs w:val="24"/>
        </w:rPr>
        <w:pict>
          <v:rect id="_x0000_s1060" style="position:absolute;margin-left:7.3pt;margin-top:7.1pt;width:238.9pt;height:26.1pt;z-index:251695104">
            <v:textbox style="mso-next-textbox:#_x0000_s1060">
              <w:txbxContent>
                <w:p w:rsidR="00757C8F" w:rsidRPr="007A19F8" w:rsidRDefault="00757C8F" w:rsidP="007A19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Административно-хозяйственные службы</w:t>
                  </w:r>
                </w:p>
              </w:txbxContent>
            </v:textbox>
          </v:rect>
        </w:pict>
      </w:r>
      <w:r w:rsidRPr="008605D8">
        <w:rPr>
          <w:rFonts w:ascii="Times New Roman" w:hAnsi="Times New Roman" w:cs="Times New Roman"/>
          <w:sz w:val="24"/>
          <w:szCs w:val="24"/>
        </w:rPr>
        <w:pict>
          <v:rect id="_x0000_s1059" style="position:absolute;margin-left:277.35pt;margin-top:7.6pt;width:114.4pt;height:25.6pt;z-index:251694080">
            <v:textbox style="mso-next-textbox:#_x0000_s1059">
              <w:txbxContent>
                <w:p w:rsidR="00757C8F" w:rsidRPr="007A19F8" w:rsidRDefault="00757C8F" w:rsidP="007A19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Бухгалтерия</w:t>
                  </w:r>
                </w:p>
              </w:txbxContent>
            </v:textbox>
          </v:rect>
        </w:pict>
      </w:r>
    </w:p>
    <w:p w:rsidR="003066FE" w:rsidRPr="008605D8" w:rsidRDefault="004832DA" w:rsidP="003066FE">
      <w:pPr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pict>
          <v:shape id="_x0000_s1078" type="#_x0000_t32" style="position:absolute;margin-left:-38.8pt;margin-top:7.35pt;width:46.1pt;height:0;z-index:251713536" o:connectortype="straight"/>
        </w:pict>
      </w:r>
      <w:r w:rsidRPr="008605D8">
        <w:rPr>
          <w:rFonts w:ascii="Times New Roman" w:hAnsi="Times New Roman" w:cs="Times New Roman"/>
          <w:sz w:val="24"/>
          <w:szCs w:val="24"/>
        </w:rPr>
        <w:pict>
          <v:shape id="_x0000_s1077" type="#_x0000_t32" style="position:absolute;margin-left:391.75pt;margin-top:7.35pt;width:88pt;height:0;flip:x;z-index:251712512" o:connectortype="straight"/>
        </w:pict>
      </w:r>
    </w:p>
    <w:p w:rsidR="002A56F8" w:rsidRPr="008605D8" w:rsidRDefault="002A56F8" w:rsidP="002A56F8">
      <w:pPr>
        <w:spacing w:after="0"/>
        <w:ind w:firstLine="709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8605D8">
        <w:rPr>
          <w:rFonts w:ascii="Times New Roman" w:hAnsi="Times New Roman" w:cs="Times New Roman"/>
          <w:bCs/>
          <w:noProof/>
          <w:sz w:val="24"/>
          <w:szCs w:val="24"/>
        </w:rPr>
        <w:t>Традиционно существующие структурные модели управления школой усилены блоками: научно- методическим советом, детским самоуправлением, фондом «Форте».</w:t>
      </w:r>
    </w:p>
    <w:p w:rsidR="00B6685E" w:rsidRPr="008605D8" w:rsidRDefault="00B6685E" w:rsidP="00B6685E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>В соответствии с существующими требованиями оформлен Акт готовности МОУ ДОД ДШИ «Форте» г.о.Тольятти к 201</w:t>
      </w:r>
      <w:r w:rsidR="008605D8" w:rsidRPr="008605D8">
        <w:rPr>
          <w:rFonts w:ascii="Times New Roman" w:hAnsi="Times New Roman" w:cs="Times New Roman"/>
          <w:sz w:val="24"/>
          <w:szCs w:val="24"/>
        </w:rPr>
        <w:t>1</w:t>
      </w:r>
      <w:r w:rsidRPr="008605D8">
        <w:rPr>
          <w:rFonts w:ascii="Times New Roman" w:hAnsi="Times New Roman" w:cs="Times New Roman"/>
          <w:sz w:val="24"/>
          <w:szCs w:val="24"/>
        </w:rPr>
        <w:t>-201</w:t>
      </w:r>
      <w:r w:rsidR="008605D8" w:rsidRPr="008605D8">
        <w:rPr>
          <w:rFonts w:ascii="Times New Roman" w:hAnsi="Times New Roman" w:cs="Times New Roman"/>
          <w:sz w:val="24"/>
          <w:szCs w:val="24"/>
        </w:rPr>
        <w:t>2</w:t>
      </w:r>
      <w:r w:rsidRPr="008605D8">
        <w:rPr>
          <w:rFonts w:ascii="Times New Roman" w:hAnsi="Times New Roman" w:cs="Times New Roman"/>
          <w:sz w:val="24"/>
          <w:szCs w:val="24"/>
        </w:rPr>
        <w:t xml:space="preserve"> учебному году, противопожарной и антитеррористической паспорта.</w:t>
      </w:r>
    </w:p>
    <w:p w:rsidR="00B6685E" w:rsidRPr="008605D8" w:rsidRDefault="00B6685E" w:rsidP="00B6685E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>Для обеспечения пожарной безопасности учащихся за истекший период проведены следующие мероприятия:</w:t>
      </w:r>
    </w:p>
    <w:p w:rsidR="00B6685E" w:rsidRPr="008605D8" w:rsidRDefault="00B6685E" w:rsidP="00B6685E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>- укомплектованы средства первичного пожаротушения (углекислотный огнетушитель в количестве 10 штук);</w:t>
      </w:r>
    </w:p>
    <w:p w:rsidR="00B6685E" w:rsidRPr="008605D8" w:rsidRDefault="00B6685E" w:rsidP="00B6685E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lastRenderedPageBreak/>
        <w:t>- на момент приемки образовательного учреждения к новому учебному году в полном объеме выполнены предписания Государственного пожарного надзора.</w:t>
      </w:r>
    </w:p>
    <w:p w:rsidR="00B6685E" w:rsidRPr="008605D8" w:rsidRDefault="00B6685E" w:rsidP="00B6685E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2317F" w:rsidRPr="008605D8" w:rsidRDefault="00F37EB6" w:rsidP="00F37EB6">
      <w:pPr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05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Pr="008605D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</w:t>
      </w:r>
      <w:r w:rsidRPr="008605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Выводы о деятельности и перспективы развития</w:t>
      </w:r>
      <w:r w:rsidR="00A56E63" w:rsidRPr="008605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школы</w:t>
      </w:r>
    </w:p>
    <w:p w:rsidR="00A56E63" w:rsidRPr="008605D8" w:rsidRDefault="00A56E63" w:rsidP="00806F5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05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6.1. Анализ результативности</w:t>
      </w:r>
    </w:p>
    <w:p w:rsidR="00F37EB6" w:rsidRPr="008605D8" w:rsidRDefault="00A56E63" w:rsidP="00806F5C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05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37EB6" w:rsidRPr="008605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 результативности Программы развития школы показал следующие тенденции:</w:t>
      </w:r>
    </w:p>
    <w:p w:rsidR="00F37EB6" w:rsidRPr="008605D8" w:rsidRDefault="00F37EB6" w:rsidP="00F37EB6">
      <w:pPr>
        <w:pStyle w:val="a3"/>
        <w:numPr>
          <w:ilvl w:val="0"/>
          <w:numId w:val="40"/>
        </w:num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05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Устойчивое сохранение контингента учащихся силами педагогического коллектива и администрации школы;</w:t>
      </w:r>
    </w:p>
    <w:p w:rsidR="00F37EB6" w:rsidRPr="008605D8" w:rsidRDefault="00F37EB6" w:rsidP="00806F5C">
      <w:pPr>
        <w:pStyle w:val="a3"/>
        <w:numPr>
          <w:ilvl w:val="0"/>
          <w:numId w:val="40"/>
        </w:num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05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Хорошие показатель результатов обучения и научно-методической работы;</w:t>
      </w:r>
    </w:p>
    <w:p w:rsidR="00F37EB6" w:rsidRPr="008605D8" w:rsidRDefault="00F37EB6" w:rsidP="00F37EB6">
      <w:pPr>
        <w:pStyle w:val="a3"/>
        <w:numPr>
          <w:ilvl w:val="0"/>
          <w:numId w:val="40"/>
        </w:num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05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Положительная динамика количества участников конкурсных выступлений;</w:t>
      </w:r>
    </w:p>
    <w:p w:rsidR="00F37EB6" w:rsidRPr="008605D8" w:rsidRDefault="00F37EB6" w:rsidP="00F37EB6">
      <w:pPr>
        <w:pStyle w:val="a3"/>
        <w:numPr>
          <w:ilvl w:val="0"/>
          <w:numId w:val="40"/>
        </w:num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05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Забота о сохранении здоровья учащихся, создание новых авторских программ по здоровьесбережению;</w:t>
      </w:r>
    </w:p>
    <w:p w:rsidR="00F37EB6" w:rsidRPr="008605D8" w:rsidRDefault="00F37EB6" w:rsidP="00F37EB6">
      <w:pPr>
        <w:pStyle w:val="a3"/>
        <w:numPr>
          <w:ilvl w:val="0"/>
          <w:numId w:val="40"/>
        </w:num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05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Расширение партнерских отношений;</w:t>
      </w:r>
    </w:p>
    <w:p w:rsidR="00F37EB6" w:rsidRPr="008605D8" w:rsidRDefault="00F37EB6" w:rsidP="00F37EB6">
      <w:pPr>
        <w:pStyle w:val="a3"/>
        <w:numPr>
          <w:ilvl w:val="0"/>
          <w:numId w:val="40"/>
        </w:num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05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Укрепление материально-технической базы школы;</w:t>
      </w:r>
    </w:p>
    <w:p w:rsidR="00F37EB6" w:rsidRPr="008605D8" w:rsidRDefault="00F37EB6" w:rsidP="00F37EB6">
      <w:pPr>
        <w:pStyle w:val="a3"/>
        <w:numPr>
          <w:ilvl w:val="0"/>
          <w:numId w:val="40"/>
        </w:num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05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Создание оптимал</w:t>
      </w:r>
      <w:r w:rsidR="000C37E5" w:rsidRPr="008605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</w:t>
      </w:r>
      <w:r w:rsidRPr="008605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ного уровня программно-методического обеспечения учебно-воспитател</w:t>
      </w:r>
      <w:r w:rsidR="000C37E5" w:rsidRPr="008605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</w:t>
      </w:r>
      <w:r w:rsidRPr="008605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ного процесса.</w:t>
      </w:r>
    </w:p>
    <w:p w:rsidR="00F37EB6" w:rsidRPr="008605D8" w:rsidRDefault="00A56E63" w:rsidP="00F37EB6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05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6.2. </w:t>
      </w:r>
      <w:r w:rsidR="00F37EB6" w:rsidRPr="008605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8605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деятельности</w:t>
      </w:r>
      <w:r w:rsidR="00F37EB6" w:rsidRPr="008605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F37EB6" w:rsidRPr="008605D8" w:rsidRDefault="00F37EB6" w:rsidP="00F37EB6">
      <w:pPr>
        <w:pStyle w:val="a3"/>
        <w:numPr>
          <w:ilvl w:val="0"/>
          <w:numId w:val="41"/>
        </w:numPr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05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Формировать систему аналитических показателей, позволяющей эффективно реализовывать основные цели оценки качества образования.</w:t>
      </w:r>
    </w:p>
    <w:p w:rsidR="00F37EB6" w:rsidRPr="008605D8" w:rsidRDefault="000C37E5" w:rsidP="000C37E5">
      <w:pPr>
        <w:pStyle w:val="a3"/>
        <w:numPr>
          <w:ilvl w:val="0"/>
          <w:numId w:val="41"/>
        </w:numPr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05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Разработать и реализовать проект «Индивидуальный образовательный маршрут учащегося ДШИ как инструмент управления качеством образования».</w:t>
      </w:r>
    </w:p>
    <w:p w:rsidR="000C37E5" w:rsidRPr="008605D8" w:rsidRDefault="000C37E5" w:rsidP="00F37EB6">
      <w:pPr>
        <w:pStyle w:val="a3"/>
        <w:numPr>
          <w:ilvl w:val="0"/>
          <w:numId w:val="41"/>
        </w:num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05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Обеспечить условия для активизации работы художественного направления.</w:t>
      </w:r>
    </w:p>
    <w:p w:rsidR="000C37E5" w:rsidRPr="008605D8" w:rsidRDefault="000C37E5" w:rsidP="000C37E5">
      <w:pPr>
        <w:pStyle w:val="a3"/>
        <w:numPr>
          <w:ilvl w:val="0"/>
          <w:numId w:val="41"/>
        </w:numPr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05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Разработка новых программ, методических пособий нового поколения с применением ИКТ (м/литература, сольфеджио, история искусств).</w:t>
      </w:r>
    </w:p>
    <w:p w:rsidR="000C37E5" w:rsidRPr="008605D8" w:rsidRDefault="000C37E5" w:rsidP="00F37EB6">
      <w:pPr>
        <w:pStyle w:val="a3"/>
        <w:numPr>
          <w:ilvl w:val="0"/>
          <w:numId w:val="41"/>
        </w:num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05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Формировать электронные УМК к программам дополнительного образования («Народное пение», «Сольфеджио»).</w:t>
      </w:r>
    </w:p>
    <w:p w:rsidR="000C37E5" w:rsidRPr="008605D8" w:rsidRDefault="000C37E5" w:rsidP="000C37E5">
      <w:pPr>
        <w:pStyle w:val="a3"/>
        <w:numPr>
          <w:ilvl w:val="0"/>
          <w:numId w:val="41"/>
        </w:numPr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05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Обеспечить учебные кабинеты новейшим оборудование (интерактивная доска, мультимедиапроектор), новыми цифровыми инструментами (фортепиано), народными инструментами (аккордеон, баян, гитара, домра, балалайка), современными синтезаторами.</w:t>
      </w:r>
    </w:p>
    <w:p w:rsidR="000C37E5" w:rsidRPr="008605D8" w:rsidRDefault="000C37E5" w:rsidP="000C37E5">
      <w:pPr>
        <w:spacing w:before="100" w:beforeAutospacing="1"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05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Pr="008605D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VII</w:t>
      </w:r>
      <w:r w:rsidRPr="008605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Формы обратной связи</w:t>
      </w:r>
    </w:p>
    <w:p w:rsidR="000C37E5" w:rsidRPr="008605D8" w:rsidRDefault="000C37E5" w:rsidP="00806F5C">
      <w:pPr>
        <w:spacing w:before="100" w:beforeAutospacing="1"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05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Вопросы, замечания, предложения по представленному публичному отчету могут быть направлены для рассмотрения администрацией и педагогическим коллективом ДШИ «Форте» по электронной почте:</w:t>
      </w:r>
    </w:p>
    <w:p w:rsidR="00806F5C" w:rsidRPr="008605D8" w:rsidRDefault="000C37E5" w:rsidP="000C37E5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05D8"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806F5C" w:rsidRPr="008605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445039, Самарская область, городского округа Тольятти, ул. 40 лет Победы, 106</w:t>
      </w:r>
    </w:p>
    <w:p w:rsidR="000C37E5" w:rsidRPr="008605D8" w:rsidRDefault="000C37E5" w:rsidP="000C3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Pr="008605D8">
        <w:rPr>
          <w:rFonts w:ascii="Times New Roman" w:hAnsi="Times New Roman" w:cs="Times New Roman"/>
          <w:sz w:val="24"/>
          <w:szCs w:val="24"/>
        </w:rPr>
        <w:t xml:space="preserve">ел. (8482) 30-97-98, </w:t>
      </w:r>
    </w:p>
    <w:p w:rsidR="000C37E5" w:rsidRPr="008605D8" w:rsidRDefault="000C37E5" w:rsidP="000C3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</w:rPr>
        <w:t>тел. факс: 66-04-67</w:t>
      </w:r>
    </w:p>
    <w:p w:rsidR="000C37E5" w:rsidRPr="008605D8" w:rsidRDefault="000C37E5" w:rsidP="000C3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05D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605D8">
        <w:rPr>
          <w:rFonts w:ascii="Times New Roman" w:hAnsi="Times New Roman" w:cs="Times New Roman"/>
          <w:sz w:val="24"/>
          <w:szCs w:val="24"/>
        </w:rPr>
        <w:t>-</w:t>
      </w:r>
      <w:r w:rsidRPr="008605D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605D8">
        <w:rPr>
          <w:rFonts w:ascii="Times New Roman" w:hAnsi="Times New Roman" w:cs="Times New Roman"/>
          <w:sz w:val="24"/>
          <w:szCs w:val="24"/>
        </w:rPr>
        <w:t xml:space="preserve">: </w:t>
      </w:r>
      <w:hyperlink r:id="rId13" w:history="1">
        <w:r w:rsidR="008605D8" w:rsidRPr="008605D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dshiForte</w:t>
        </w:r>
        <w:r w:rsidR="008605D8" w:rsidRPr="008605D8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8605D8" w:rsidRPr="008605D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8605D8" w:rsidRPr="008605D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8605D8" w:rsidRPr="008605D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0C37E5" w:rsidRPr="008605D8" w:rsidRDefault="000C37E5" w:rsidP="000C37E5">
      <w:pPr>
        <w:spacing w:before="100" w:beforeAutospacing="1"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05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материалы публичного отчета размещены на сайте школы</w:t>
      </w:r>
    </w:p>
    <w:p w:rsidR="000C37E5" w:rsidRPr="008605D8" w:rsidRDefault="000C37E5" w:rsidP="00806F5C">
      <w:pPr>
        <w:spacing w:before="100" w:beforeAutospacing="1"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05D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www</w:t>
      </w:r>
      <w:r w:rsidRPr="008605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E05391" w:rsidRPr="008605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дшифорте.рф</w:t>
      </w:r>
    </w:p>
    <w:p w:rsidR="00133207" w:rsidRPr="008605D8" w:rsidRDefault="000C37E5" w:rsidP="000C37E5">
      <w:pPr>
        <w:spacing w:before="100" w:beforeAutospacing="1" w:after="0" w:line="240" w:lineRule="auto"/>
        <w:ind w:left="36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05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Директор ___________________________  Т.Ю.Панкова</w:t>
      </w:r>
    </w:p>
    <w:sectPr w:rsidR="00133207" w:rsidRPr="008605D8" w:rsidSect="00B821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A01" w:rsidRDefault="00090A01" w:rsidP="00806F5C">
      <w:pPr>
        <w:spacing w:after="0" w:line="240" w:lineRule="auto"/>
      </w:pPr>
      <w:r>
        <w:separator/>
      </w:r>
    </w:p>
  </w:endnote>
  <w:endnote w:type="continuationSeparator" w:id="1">
    <w:p w:rsidR="00090A01" w:rsidRDefault="00090A01" w:rsidP="00806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49766"/>
      <w:docPartObj>
        <w:docPartGallery w:val="Page Numbers (Bottom of Page)"/>
        <w:docPartUnique/>
      </w:docPartObj>
    </w:sdtPr>
    <w:sdtContent>
      <w:p w:rsidR="00757C8F" w:rsidRDefault="00757C8F">
        <w:pPr>
          <w:pStyle w:val="ab"/>
          <w:jc w:val="right"/>
        </w:pPr>
        <w:fldSimple w:instr=" PAGE   \* MERGEFORMAT ">
          <w:r w:rsidR="000F5119">
            <w:rPr>
              <w:noProof/>
            </w:rPr>
            <w:t>31</w:t>
          </w:r>
        </w:fldSimple>
      </w:p>
    </w:sdtContent>
  </w:sdt>
  <w:p w:rsidR="00757C8F" w:rsidRDefault="00757C8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A01" w:rsidRDefault="00090A01" w:rsidP="00806F5C">
      <w:pPr>
        <w:spacing w:after="0" w:line="240" w:lineRule="auto"/>
      </w:pPr>
      <w:r>
        <w:separator/>
      </w:r>
    </w:p>
  </w:footnote>
  <w:footnote w:type="continuationSeparator" w:id="1">
    <w:p w:rsidR="00090A01" w:rsidRDefault="00090A01" w:rsidP="00806F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5675"/>
    <w:multiLevelType w:val="hybridMultilevel"/>
    <w:tmpl w:val="96142954"/>
    <w:lvl w:ilvl="0" w:tplc="2B547C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C7380C"/>
    <w:multiLevelType w:val="hybridMultilevel"/>
    <w:tmpl w:val="ECA86E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7D411B"/>
    <w:multiLevelType w:val="multilevel"/>
    <w:tmpl w:val="EA7073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A627403"/>
    <w:multiLevelType w:val="hybridMultilevel"/>
    <w:tmpl w:val="B94E92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E870280"/>
    <w:multiLevelType w:val="hybridMultilevel"/>
    <w:tmpl w:val="280A8F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1B030E1"/>
    <w:multiLevelType w:val="hybridMultilevel"/>
    <w:tmpl w:val="D40E9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C41F5C"/>
    <w:multiLevelType w:val="hybridMultilevel"/>
    <w:tmpl w:val="7C7AD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4215FB"/>
    <w:multiLevelType w:val="hybridMultilevel"/>
    <w:tmpl w:val="8FF0862E"/>
    <w:lvl w:ilvl="0" w:tplc="2B547C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131B6F"/>
    <w:multiLevelType w:val="hybridMultilevel"/>
    <w:tmpl w:val="73D04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B5066F"/>
    <w:multiLevelType w:val="hybridMultilevel"/>
    <w:tmpl w:val="09FA0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867975"/>
    <w:multiLevelType w:val="hybridMultilevel"/>
    <w:tmpl w:val="96142954"/>
    <w:lvl w:ilvl="0" w:tplc="2B547C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7561C2"/>
    <w:multiLevelType w:val="hybridMultilevel"/>
    <w:tmpl w:val="4C9450A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462319"/>
    <w:multiLevelType w:val="multilevel"/>
    <w:tmpl w:val="3BF23DA2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9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33BD1011"/>
    <w:multiLevelType w:val="hybridMultilevel"/>
    <w:tmpl w:val="3CCA6DDE"/>
    <w:lvl w:ilvl="0" w:tplc="149E5CBA">
      <w:start w:val="1"/>
      <w:numFmt w:val="bullet"/>
      <w:lvlText w:val=""/>
      <w:lvlJc w:val="left"/>
      <w:pPr>
        <w:tabs>
          <w:tab w:val="num" w:pos="1639"/>
        </w:tabs>
        <w:ind w:left="163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F14E9C"/>
    <w:multiLevelType w:val="hybridMultilevel"/>
    <w:tmpl w:val="F45297DE"/>
    <w:lvl w:ilvl="0" w:tplc="0419000F">
      <w:start w:val="1"/>
      <w:numFmt w:val="decimal"/>
      <w:lvlText w:val="%1."/>
      <w:lvlJc w:val="left"/>
      <w:pPr>
        <w:tabs>
          <w:tab w:val="num" w:pos="1401"/>
        </w:tabs>
        <w:ind w:left="140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813DF0"/>
    <w:multiLevelType w:val="hybridMultilevel"/>
    <w:tmpl w:val="6AA489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2" w:tplc="A870845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B972AA"/>
    <w:multiLevelType w:val="multilevel"/>
    <w:tmpl w:val="79EE1008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i/>
      </w:rPr>
    </w:lvl>
    <w:lvl w:ilvl="1">
      <w:start w:val="8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i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i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i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i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i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i/>
      </w:rPr>
    </w:lvl>
  </w:abstractNum>
  <w:abstractNum w:abstractNumId="17">
    <w:nsid w:val="3D911B32"/>
    <w:multiLevelType w:val="hybridMultilevel"/>
    <w:tmpl w:val="F1A28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EB351A"/>
    <w:multiLevelType w:val="hybridMultilevel"/>
    <w:tmpl w:val="0072563A"/>
    <w:lvl w:ilvl="0" w:tplc="2B547C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54735C"/>
    <w:multiLevelType w:val="multilevel"/>
    <w:tmpl w:val="D486D8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8E94CC8"/>
    <w:multiLevelType w:val="hybridMultilevel"/>
    <w:tmpl w:val="23DC1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827938"/>
    <w:multiLevelType w:val="hybridMultilevel"/>
    <w:tmpl w:val="648A80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C692DDE"/>
    <w:multiLevelType w:val="hybridMultilevel"/>
    <w:tmpl w:val="922655A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E77698"/>
    <w:multiLevelType w:val="multilevel"/>
    <w:tmpl w:val="F078BF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24">
    <w:nsid w:val="588D6879"/>
    <w:multiLevelType w:val="hybridMultilevel"/>
    <w:tmpl w:val="8FF0862E"/>
    <w:lvl w:ilvl="0" w:tplc="2B547C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94A22B5"/>
    <w:multiLevelType w:val="hybridMultilevel"/>
    <w:tmpl w:val="60762A96"/>
    <w:lvl w:ilvl="0" w:tplc="D152ED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A85657B"/>
    <w:multiLevelType w:val="hybridMultilevel"/>
    <w:tmpl w:val="8FF0862E"/>
    <w:lvl w:ilvl="0" w:tplc="2B547C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C330D8"/>
    <w:multiLevelType w:val="hybridMultilevel"/>
    <w:tmpl w:val="8FF0862E"/>
    <w:lvl w:ilvl="0" w:tplc="2B547C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A67743"/>
    <w:multiLevelType w:val="hybridMultilevel"/>
    <w:tmpl w:val="8FF0862E"/>
    <w:lvl w:ilvl="0" w:tplc="2B547C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C9634B"/>
    <w:multiLevelType w:val="hybridMultilevel"/>
    <w:tmpl w:val="0D200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3259AC"/>
    <w:multiLevelType w:val="multilevel"/>
    <w:tmpl w:val="EB2C93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31">
    <w:nsid w:val="6CBF3963"/>
    <w:multiLevelType w:val="hybridMultilevel"/>
    <w:tmpl w:val="8FF0862E"/>
    <w:lvl w:ilvl="0" w:tplc="2B547C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DF236AF"/>
    <w:multiLevelType w:val="hybridMultilevel"/>
    <w:tmpl w:val="509852D4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447971"/>
    <w:multiLevelType w:val="hybridMultilevel"/>
    <w:tmpl w:val="633EDD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7C22B12"/>
    <w:multiLevelType w:val="hybridMultilevel"/>
    <w:tmpl w:val="93FEE9A0"/>
    <w:lvl w:ilvl="0" w:tplc="3CB8A8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8D71143"/>
    <w:multiLevelType w:val="hybridMultilevel"/>
    <w:tmpl w:val="96142954"/>
    <w:lvl w:ilvl="0" w:tplc="2B547C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BC165C6"/>
    <w:multiLevelType w:val="hybridMultilevel"/>
    <w:tmpl w:val="6CC41194"/>
    <w:lvl w:ilvl="0" w:tplc="2B547C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E50054D"/>
    <w:multiLevelType w:val="hybridMultilevel"/>
    <w:tmpl w:val="8FF0862E"/>
    <w:lvl w:ilvl="0" w:tplc="2B547C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E7B1BA4"/>
    <w:multiLevelType w:val="hybridMultilevel"/>
    <w:tmpl w:val="48F2E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5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7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6"/>
  </w:num>
  <w:num w:numId="7">
    <w:abstractNumId w:val="9"/>
  </w:num>
  <w:num w:numId="8">
    <w:abstractNumId w:val="32"/>
  </w:num>
  <w:num w:numId="9">
    <w:abstractNumId w:val="33"/>
  </w:num>
  <w:num w:numId="10">
    <w:abstractNumId w:val="38"/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22"/>
  </w:num>
  <w:num w:numId="33">
    <w:abstractNumId w:val="0"/>
  </w:num>
  <w:num w:numId="34">
    <w:abstractNumId w:val="15"/>
  </w:num>
  <w:num w:numId="35">
    <w:abstractNumId w:val="21"/>
  </w:num>
  <w:num w:numId="36">
    <w:abstractNumId w:val="4"/>
  </w:num>
  <w:num w:numId="37">
    <w:abstractNumId w:val="1"/>
  </w:num>
  <w:num w:numId="38">
    <w:abstractNumId w:val="3"/>
  </w:num>
  <w:num w:numId="39">
    <w:abstractNumId w:val="17"/>
  </w:num>
  <w:num w:numId="40">
    <w:abstractNumId w:val="29"/>
  </w:num>
  <w:num w:numId="41">
    <w:abstractNumId w:val="20"/>
  </w:num>
  <w:num w:numId="42">
    <w:abstractNumId w:val="12"/>
  </w:num>
  <w:num w:numId="43">
    <w:abstractNumId w:val="30"/>
  </w:num>
  <w:num w:numId="4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2573"/>
    <w:rsid w:val="00000525"/>
    <w:rsid w:val="00002F84"/>
    <w:rsid w:val="00003CCC"/>
    <w:rsid w:val="00040B3C"/>
    <w:rsid w:val="00063D84"/>
    <w:rsid w:val="00064BEB"/>
    <w:rsid w:val="00090A01"/>
    <w:rsid w:val="0009183A"/>
    <w:rsid w:val="000A6658"/>
    <w:rsid w:val="000B55A7"/>
    <w:rsid w:val="000C37E5"/>
    <w:rsid w:val="000D38D4"/>
    <w:rsid w:val="000D4BE6"/>
    <w:rsid w:val="000E2233"/>
    <w:rsid w:val="000F5119"/>
    <w:rsid w:val="00107F1B"/>
    <w:rsid w:val="0011414E"/>
    <w:rsid w:val="00121E52"/>
    <w:rsid w:val="0012680C"/>
    <w:rsid w:val="001327BD"/>
    <w:rsid w:val="00133207"/>
    <w:rsid w:val="00134857"/>
    <w:rsid w:val="00157CF7"/>
    <w:rsid w:val="001839BA"/>
    <w:rsid w:val="00183BF1"/>
    <w:rsid w:val="001874F6"/>
    <w:rsid w:val="00191A64"/>
    <w:rsid w:val="00197FE3"/>
    <w:rsid w:val="001C1368"/>
    <w:rsid w:val="001C19B8"/>
    <w:rsid w:val="001E3AA9"/>
    <w:rsid w:val="0020432C"/>
    <w:rsid w:val="00204FCB"/>
    <w:rsid w:val="002067B1"/>
    <w:rsid w:val="00222DB7"/>
    <w:rsid w:val="00231974"/>
    <w:rsid w:val="002711EA"/>
    <w:rsid w:val="00273765"/>
    <w:rsid w:val="00287356"/>
    <w:rsid w:val="002A09C0"/>
    <w:rsid w:val="002A56F8"/>
    <w:rsid w:val="002A64C4"/>
    <w:rsid w:val="002B3421"/>
    <w:rsid w:val="002C47AB"/>
    <w:rsid w:val="002D473D"/>
    <w:rsid w:val="003066FE"/>
    <w:rsid w:val="00320E98"/>
    <w:rsid w:val="0033050B"/>
    <w:rsid w:val="00347912"/>
    <w:rsid w:val="0035229D"/>
    <w:rsid w:val="00385787"/>
    <w:rsid w:val="003932C0"/>
    <w:rsid w:val="003A0E54"/>
    <w:rsid w:val="003C17A6"/>
    <w:rsid w:val="003E1095"/>
    <w:rsid w:val="003F1B07"/>
    <w:rsid w:val="0040492D"/>
    <w:rsid w:val="00404B86"/>
    <w:rsid w:val="004069E0"/>
    <w:rsid w:val="00422399"/>
    <w:rsid w:val="00436288"/>
    <w:rsid w:val="00456235"/>
    <w:rsid w:val="00475467"/>
    <w:rsid w:val="004832DA"/>
    <w:rsid w:val="004A6E65"/>
    <w:rsid w:val="004B5983"/>
    <w:rsid w:val="004C0F92"/>
    <w:rsid w:val="004D64DC"/>
    <w:rsid w:val="00506626"/>
    <w:rsid w:val="005133EF"/>
    <w:rsid w:val="0052317F"/>
    <w:rsid w:val="00527851"/>
    <w:rsid w:val="005344E6"/>
    <w:rsid w:val="00551446"/>
    <w:rsid w:val="00551C7E"/>
    <w:rsid w:val="00582669"/>
    <w:rsid w:val="005839C4"/>
    <w:rsid w:val="00585D63"/>
    <w:rsid w:val="005969F4"/>
    <w:rsid w:val="005B26AC"/>
    <w:rsid w:val="005C7907"/>
    <w:rsid w:val="005D08DE"/>
    <w:rsid w:val="005D3A84"/>
    <w:rsid w:val="006300D1"/>
    <w:rsid w:val="00634D73"/>
    <w:rsid w:val="00652633"/>
    <w:rsid w:val="00654E3E"/>
    <w:rsid w:val="00662F1C"/>
    <w:rsid w:val="006A43E4"/>
    <w:rsid w:val="006B16E5"/>
    <w:rsid w:val="006B2716"/>
    <w:rsid w:val="006D67DE"/>
    <w:rsid w:val="006F6C21"/>
    <w:rsid w:val="007075A3"/>
    <w:rsid w:val="00736E6F"/>
    <w:rsid w:val="00740955"/>
    <w:rsid w:val="00743845"/>
    <w:rsid w:val="00743ADD"/>
    <w:rsid w:val="00757A2A"/>
    <w:rsid w:val="00757C8F"/>
    <w:rsid w:val="00767FFA"/>
    <w:rsid w:val="007761D5"/>
    <w:rsid w:val="007775C9"/>
    <w:rsid w:val="007903B1"/>
    <w:rsid w:val="007A19F8"/>
    <w:rsid w:val="007A5C3A"/>
    <w:rsid w:val="007A7CFD"/>
    <w:rsid w:val="007B19F3"/>
    <w:rsid w:val="007C0321"/>
    <w:rsid w:val="007D3A62"/>
    <w:rsid w:val="007D6CC8"/>
    <w:rsid w:val="007E0339"/>
    <w:rsid w:val="007E6F53"/>
    <w:rsid w:val="007F32B3"/>
    <w:rsid w:val="00802512"/>
    <w:rsid w:val="00806F5C"/>
    <w:rsid w:val="0080762B"/>
    <w:rsid w:val="008079B0"/>
    <w:rsid w:val="008132E2"/>
    <w:rsid w:val="00817CA7"/>
    <w:rsid w:val="008605D8"/>
    <w:rsid w:val="0086196E"/>
    <w:rsid w:val="00865748"/>
    <w:rsid w:val="00881215"/>
    <w:rsid w:val="00883371"/>
    <w:rsid w:val="00886022"/>
    <w:rsid w:val="008A694A"/>
    <w:rsid w:val="008C5C7E"/>
    <w:rsid w:val="008F3697"/>
    <w:rsid w:val="008F41E3"/>
    <w:rsid w:val="00912DB2"/>
    <w:rsid w:val="00913031"/>
    <w:rsid w:val="009249F8"/>
    <w:rsid w:val="00925FD4"/>
    <w:rsid w:val="00930C1A"/>
    <w:rsid w:val="00947392"/>
    <w:rsid w:val="0097332C"/>
    <w:rsid w:val="009824FB"/>
    <w:rsid w:val="009867AA"/>
    <w:rsid w:val="009877F5"/>
    <w:rsid w:val="00990B25"/>
    <w:rsid w:val="00993C86"/>
    <w:rsid w:val="009C5F23"/>
    <w:rsid w:val="009E41A4"/>
    <w:rsid w:val="009E4AF7"/>
    <w:rsid w:val="009F086F"/>
    <w:rsid w:val="00A1048D"/>
    <w:rsid w:val="00A2744B"/>
    <w:rsid w:val="00A55935"/>
    <w:rsid w:val="00A567EC"/>
    <w:rsid w:val="00A56E63"/>
    <w:rsid w:val="00A666AF"/>
    <w:rsid w:val="00A74200"/>
    <w:rsid w:val="00A839E5"/>
    <w:rsid w:val="00AA3196"/>
    <w:rsid w:val="00AA61D7"/>
    <w:rsid w:val="00AB633F"/>
    <w:rsid w:val="00AC4F03"/>
    <w:rsid w:val="00B01A31"/>
    <w:rsid w:val="00B06BFC"/>
    <w:rsid w:val="00B13D10"/>
    <w:rsid w:val="00B142B2"/>
    <w:rsid w:val="00B26C86"/>
    <w:rsid w:val="00B355D1"/>
    <w:rsid w:val="00B46275"/>
    <w:rsid w:val="00B61BA1"/>
    <w:rsid w:val="00B6685E"/>
    <w:rsid w:val="00B82158"/>
    <w:rsid w:val="00B94ED2"/>
    <w:rsid w:val="00BD41D2"/>
    <w:rsid w:val="00C0465E"/>
    <w:rsid w:val="00C0472A"/>
    <w:rsid w:val="00C364A3"/>
    <w:rsid w:val="00C4141C"/>
    <w:rsid w:val="00C77961"/>
    <w:rsid w:val="00C914B0"/>
    <w:rsid w:val="00C91E40"/>
    <w:rsid w:val="00CA2E44"/>
    <w:rsid w:val="00CB6A7C"/>
    <w:rsid w:val="00D000BC"/>
    <w:rsid w:val="00D0440E"/>
    <w:rsid w:val="00D22FF3"/>
    <w:rsid w:val="00D30663"/>
    <w:rsid w:val="00D43084"/>
    <w:rsid w:val="00D52CBD"/>
    <w:rsid w:val="00D567A9"/>
    <w:rsid w:val="00D92573"/>
    <w:rsid w:val="00DA2292"/>
    <w:rsid w:val="00E05391"/>
    <w:rsid w:val="00E17818"/>
    <w:rsid w:val="00E3641C"/>
    <w:rsid w:val="00E44C7D"/>
    <w:rsid w:val="00E72E79"/>
    <w:rsid w:val="00E81962"/>
    <w:rsid w:val="00E87468"/>
    <w:rsid w:val="00EA1498"/>
    <w:rsid w:val="00EC291D"/>
    <w:rsid w:val="00EF0CF9"/>
    <w:rsid w:val="00EF522F"/>
    <w:rsid w:val="00F07EAB"/>
    <w:rsid w:val="00F23D70"/>
    <w:rsid w:val="00F25D43"/>
    <w:rsid w:val="00F37EB6"/>
    <w:rsid w:val="00F80DFE"/>
    <w:rsid w:val="00F977F0"/>
    <w:rsid w:val="00FD132E"/>
    <w:rsid w:val="00FE2A35"/>
    <w:rsid w:val="00FE5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41" type="connector" idref="#_x0000_s1074"/>
        <o:r id="V:Rule42" type="connector" idref="#_x0000_s1094"/>
        <o:r id="V:Rule43" type="connector" idref="#_x0000_s1096"/>
        <o:r id="V:Rule44" type="connector" idref="#_x0000_s1032"/>
        <o:r id="V:Rule45" type="connector" idref="#_x0000_s1048"/>
        <o:r id="V:Rule46" type="connector" idref="#_x0000_s1070"/>
        <o:r id="V:Rule47" type="connector" idref="#_x0000_s1042"/>
        <o:r id="V:Rule48" type="connector" idref="#_x0000_s1050"/>
        <o:r id="V:Rule49" type="connector" idref="#_x0000_s1067"/>
        <o:r id="V:Rule50" type="connector" idref="#_x0000_s1031"/>
        <o:r id="V:Rule51" type="connector" idref="#_x0000_s1076"/>
        <o:r id="V:Rule52" type="connector" idref="#_x0000_s1073"/>
        <o:r id="V:Rule53" type="connector" idref="#_x0000_s1033"/>
        <o:r id="V:Rule54" type="connector" idref="#_x0000_s1035"/>
        <o:r id="V:Rule55" type="connector" idref="#_x0000_s1047"/>
        <o:r id="V:Rule56" type="connector" idref="#_x0000_s1071"/>
        <o:r id="V:Rule57" type="connector" idref="#_x0000_s1040"/>
        <o:r id="V:Rule58" type="connector" idref="#_x0000_s1075"/>
        <o:r id="V:Rule59" type="connector" idref="#_x0000_s1081"/>
        <o:r id="V:Rule60" type="connector" idref="#_x0000_s1093"/>
        <o:r id="V:Rule61" type="connector" idref="#_x0000_s1039"/>
        <o:r id="V:Rule62" type="connector" idref="#_x0000_s1078"/>
        <o:r id="V:Rule63" type="connector" idref="#_x0000_s1072"/>
        <o:r id="V:Rule64" type="connector" idref="#_x0000_s1098"/>
        <o:r id="V:Rule65" type="connector" idref="#_x0000_s1068"/>
        <o:r id="V:Rule66" type="connector" idref="#_x0000_s1095"/>
        <o:r id="V:Rule67" type="connector" idref="#_x0000_s1038"/>
        <o:r id="V:Rule68" type="connector" idref="#_x0000_s1077"/>
        <o:r id="V:Rule69" type="connector" idref="#_x0000_s1037"/>
        <o:r id="V:Rule70" type="connector" idref="#_x0000_s1051"/>
        <o:r id="V:Rule71" type="connector" idref="#_x0000_s1102"/>
        <o:r id="V:Rule72" type="connector" idref="#_x0000_s1099"/>
        <o:r id="V:Rule73" type="connector" idref="#_x0000_s1100"/>
        <o:r id="V:Rule74" type="connector" idref="#_x0000_s1043"/>
        <o:r id="V:Rule75" type="connector" idref="#_x0000_s1046"/>
        <o:r id="V:Rule76" type="connector" idref="#_x0000_s1034"/>
        <o:r id="V:Rule77" type="connector" idref="#_x0000_s1097"/>
        <o:r id="V:Rule78" type="connector" idref="#_x0000_s1036"/>
        <o:r id="V:Rule79" type="connector" idref="#_x0000_s1069"/>
        <o:r id="V:Rule80" type="connector" idref="#_x0000_s106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9E5"/>
  </w:style>
  <w:style w:type="paragraph" w:styleId="1">
    <w:name w:val="heading 1"/>
    <w:basedOn w:val="a"/>
    <w:next w:val="a"/>
    <w:link w:val="10"/>
    <w:qFormat/>
    <w:rsid w:val="00817CA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17CA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noProof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17CA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Cs/>
      <w:noProof/>
      <w:sz w:val="24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17CA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Cs/>
      <w:i/>
      <w:noProof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17CA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Cs/>
      <w:i/>
      <w:noProof/>
      <w:sz w:val="24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817CA7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9B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F1B07"/>
    <w:rPr>
      <w:color w:val="0000FF" w:themeColor="hyperlink"/>
      <w:u w:val="single"/>
    </w:rPr>
  </w:style>
  <w:style w:type="paragraph" w:styleId="a5">
    <w:name w:val="Balloon Text"/>
    <w:basedOn w:val="a"/>
    <w:link w:val="a6"/>
    <w:semiHidden/>
    <w:unhideWhenUsed/>
    <w:rsid w:val="00330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33050B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57CF7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8">
    <w:name w:val="Table Grid"/>
    <w:basedOn w:val="a1"/>
    <w:uiPriority w:val="59"/>
    <w:rsid w:val="00B61B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17CA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17CA7"/>
    <w:rPr>
      <w:rFonts w:ascii="Times New Roman" w:eastAsia="Times New Roman" w:hAnsi="Times New Roman" w:cs="Times New Roman"/>
      <w:b/>
      <w:noProof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17CA7"/>
    <w:rPr>
      <w:rFonts w:ascii="Times New Roman" w:eastAsia="Times New Roman" w:hAnsi="Times New Roman" w:cs="Times New Roman"/>
      <w:bCs/>
      <w:noProof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17CA7"/>
    <w:rPr>
      <w:rFonts w:ascii="Times New Roman" w:eastAsia="Times New Roman" w:hAnsi="Times New Roman" w:cs="Times New Roman"/>
      <w:bCs/>
      <w:i/>
      <w:noProof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817CA7"/>
    <w:rPr>
      <w:rFonts w:ascii="Times New Roman" w:eastAsia="Times New Roman" w:hAnsi="Times New Roman" w:cs="Times New Roman"/>
      <w:bCs/>
      <w:i/>
      <w:noProof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817CA7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a"/>
    <w:semiHidden/>
    <w:rsid w:val="00817C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text"/>
    <w:basedOn w:val="a"/>
    <w:link w:val="a9"/>
    <w:semiHidden/>
    <w:unhideWhenUsed/>
    <w:rsid w:val="00817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link w:val="aa"/>
    <w:uiPriority w:val="99"/>
    <w:semiHidden/>
    <w:rsid w:val="00817CA7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817C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17C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817CA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ae">
    <w:name w:val="Название Знак"/>
    <w:basedOn w:val="a0"/>
    <w:link w:val="ad"/>
    <w:rsid w:val="00817CA7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af">
    <w:name w:val="Body Text"/>
    <w:basedOn w:val="a"/>
    <w:link w:val="af0"/>
    <w:semiHidden/>
    <w:unhideWhenUsed/>
    <w:rsid w:val="00817C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817CA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2"/>
    <w:semiHidden/>
    <w:rsid w:val="00817C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Body Text Indent"/>
    <w:basedOn w:val="a"/>
    <w:link w:val="af1"/>
    <w:semiHidden/>
    <w:unhideWhenUsed/>
    <w:rsid w:val="00817CA7"/>
    <w:pPr>
      <w:spacing w:after="0" w:line="240" w:lineRule="auto"/>
      <w:ind w:left="43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Основной текст с отступом Знак1"/>
    <w:basedOn w:val="a0"/>
    <w:link w:val="af2"/>
    <w:uiPriority w:val="99"/>
    <w:semiHidden/>
    <w:rsid w:val="00817CA7"/>
  </w:style>
  <w:style w:type="paragraph" w:styleId="af3">
    <w:name w:val="Subtitle"/>
    <w:basedOn w:val="a"/>
    <w:link w:val="af4"/>
    <w:qFormat/>
    <w:rsid w:val="00817CA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af4">
    <w:name w:val="Подзаголовок Знак"/>
    <w:basedOn w:val="a0"/>
    <w:link w:val="af3"/>
    <w:rsid w:val="00817CA7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21">
    <w:name w:val="Основной текст 2 Знак"/>
    <w:basedOn w:val="a0"/>
    <w:link w:val="22"/>
    <w:semiHidden/>
    <w:rsid w:val="00817CA7"/>
    <w:rPr>
      <w:rFonts w:ascii="Times New Roman" w:eastAsia="Times New Roman" w:hAnsi="Times New Roman" w:cs="Times New Roman"/>
      <w:bCs/>
      <w:szCs w:val="20"/>
      <w:lang w:eastAsia="ru-RU"/>
    </w:rPr>
  </w:style>
  <w:style w:type="paragraph" w:styleId="22">
    <w:name w:val="Body Text 2"/>
    <w:basedOn w:val="a"/>
    <w:link w:val="21"/>
    <w:semiHidden/>
    <w:unhideWhenUsed/>
    <w:rsid w:val="00817CA7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Cs w:val="20"/>
      <w:lang w:eastAsia="ru-RU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817CA7"/>
  </w:style>
  <w:style w:type="paragraph" w:customStyle="1" w:styleId="13">
    <w:name w:val="Обычный1"/>
    <w:rsid w:val="00817CA7"/>
    <w:pPr>
      <w:widowControl w:val="0"/>
      <w:snapToGrid w:val="0"/>
      <w:spacing w:before="260" w:after="0" w:line="240" w:lineRule="auto"/>
    </w:pPr>
    <w:rPr>
      <w:rFonts w:ascii="Arial" w:eastAsia="Times New Roman" w:hAnsi="Arial" w:cs="Times New Roman"/>
      <w:i/>
      <w:sz w:val="16"/>
      <w:szCs w:val="20"/>
      <w:lang w:eastAsia="ru-RU"/>
    </w:rPr>
  </w:style>
  <w:style w:type="paragraph" w:customStyle="1" w:styleId="23">
    <w:name w:val="Обычный2"/>
    <w:rsid w:val="00817CA7"/>
    <w:pPr>
      <w:widowControl w:val="0"/>
      <w:snapToGrid w:val="0"/>
      <w:spacing w:before="260" w:after="0" w:line="240" w:lineRule="auto"/>
    </w:pPr>
    <w:rPr>
      <w:rFonts w:ascii="Arial" w:eastAsia="Times New Roman" w:hAnsi="Arial" w:cs="Times New Roman"/>
      <w:i/>
      <w:sz w:val="16"/>
      <w:szCs w:val="20"/>
      <w:lang w:eastAsia="ru-RU"/>
    </w:rPr>
  </w:style>
  <w:style w:type="paragraph" w:customStyle="1" w:styleId="FR1">
    <w:name w:val="FR1"/>
    <w:rsid w:val="00817CA7"/>
    <w:pPr>
      <w:widowControl w:val="0"/>
      <w:snapToGrid w:val="0"/>
      <w:spacing w:before="980" w:after="0" w:line="240" w:lineRule="auto"/>
      <w:ind w:left="2800"/>
    </w:pPr>
    <w:rPr>
      <w:rFonts w:ascii="Times New Roman" w:eastAsia="Times New Roman" w:hAnsi="Times New Roman" w:cs="Times New Roman"/>
      <w:i/>
      <w:sz w:val="18"/>
      <w:szCs w:val="20"/>
      <w:lang w:eastAsia="ru-RU"/>
    </w:rPr>
  </w:style>
  <w:style w:type="paragraph" w:customStyle="1" w:styleId="FR2">
    <w:name w:val="FR2"/>
    <w:rsid w:val="00817CA7"/>
    <w:pPr>
      <w:widowControl w:val="0"/>
      <w:snapToGrid w:val="0"/>
      <w:spacing w:after="0" w:line="240" w:lineRule="auto"/>
      <w:ind w:left="2120"/>
    </w:pPr>
    <w:rPr>
      <w:rFonts w:ascii="Arial" w:eastAsia="Times New Roman" w:hAnsi="Arial" w:cs="Times New Roman"/>
      <w:i/>
      <w:sz w:val="12"/>
      <w:szCs w:val="20"/>
      <w:lang w:eastAsia="ru-RU"/>
    </w:rPr>
  </w:style>
  <w:style w:type="paragraph" w:customStyle="1" w:styleId="FR3">
    <w:name w:val="FR3"/>
    <w:rsid w:val="00817CA7"/>
    <w:pPr>
      <w:widowControl w:val="0"/>
      <w:snapToGrid w:val="0"/>
      <w:spacing w:after="0" w:line="319" w:lineRule="auto"/>
    </w:pPr>
    <w:rPr>
      <w:rFonts w:ascii="Arial" w:eastAsia="Times New Roman" w:hAnsi="Arial" w:cs="Times New Roman"/>
      <w:i/>
      <w:sz w:val="12"/>
      <w:szCs w:val="20"/>
      <w:lang w:eastAsia="ru-RU"/>
    </w:rPr>
  </w:style>
  <w:style w:type="paragraph" w:styleId="af5">
    <w:name w:val="header"/>
    <w:basedOn w:val="a"/>
    <w:link w:val="af6"/>
    <w:uiPriority w:val="99"/>
    <w:semiHidden/>
    <w:unhideWhenUsed/>
    <w:rsid w:val="00806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806F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hciForte@yandex.ru" TargetMode="External"/><Relationship Id="rId13" Type="http://schemas.openxmlformats.org/officeDocument/2006/relationships/hyperlink" Target="mailto:dshiForte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mailto:dshciForte@yandex.ru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Международный</c:v>
                </c:pt>
                <c:pt idx="1">
                  <c:v>Всероссийский</c:v>
                </c:pt>
                <c:pt idx="2">
                  <c:v>Регионалный</c:v>
                </c:pt>
                <c:pt idx="3">
                  <c:v>Городской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16</c:v>
                </c:pt>
                <c:pt idx="2">
                  <c:v>5</c:v>
                </c:pt>
                <c:pt idx="3">
                  <c:v>23</c:v>
                </c:pt>
              </c:numCache>
            </c:numRef>
          </c:val>
        </c:ser>
        <c:axId val="86435712"/>
        <c:axId val="91760896"/>
      </c:barChart>
      <c:catAx>
        <c:axId val="86435712"/>
        <c:scaling>
          <c:orientation val="minMax"/>
        </c:scaling>
        <c:axPos val="b"/>
        <c:tickLblPos val="nextTo"/>
        <c:crossAx val="91760896"/>
        <c:crosses val="autoZero"/>
        <c:auto val="1"/>
        <c:lblAlgn val="ctr"/>
        <c:lblOffset val="100"/>
      </c:catAx>
      <c:valAx>
        <c:axId val="91760896"/>
        <c:scaling>
          <c:orientation val="minMax"/>
        </c:scaling>
        <c:axPos val="l"/>
        <c:majorGridlines/>
        <c:numFmt formatCode="General" sourceLinked="1"/>
        <c:tickLblPos val="nextTo"/>
        <c:crossAx val="8643571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</c:v>
                </c:pt>
              </c:strCache>
            </c:strRef>
          </c:tx>
          <c:dLbls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Международный</c:v>
                </c:pt>
                <c:pt idx="1">
                  <c:v>Всероссийский</c:v>
                </c:pt>
                <c:pt idx="2">
                  <c:v>Региональный</c:v>
                </c:pt>
                <c:pt idx="3">
                  <c:v>Муниципальный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8</c:v>
                </c:pt>
                <c:pt idx="2">
                  <c:v>13</c:v>
                </c:pt>
                <c:pt idx="3">
                  <c:v>24</c:v>
                </c:pt>
              </c:numCache>
            </c:numRef>
          </c:val>
        </c:ser>
        <c:axId val="105357696"/>
        <c:axId val="127660416"/>
      </c:barChart>
      <c:catAx>
        <c:axId val="105357696"/>
        <c:scaling>
          <c:orientation val="minMax"/>
        </c:scaling>
        <c:axPos val="b"/>
        <c:tickLblPos val="nextTo"/>
        <c:crossAx val="127660416"/>
        <c:crosses val="autoZero"/>
        <c:auto val="1"/>
        <c:lblAlgn val="ctr"/>
        <c:lblOffset val="100"/>
      </c:catAx>
      <c:valAx>
        <c:axId val="127660416"/>
        <c:scaling>
          <c:orientation val="minMax"/>
        </c:scaling>
        <c:axPos val="l"/>
        <c:majorGridlines/>
        <c:numFmt formatCode="General" sourceLinked="1"/>
        <c:tickLblPos val="nextTo"/>
        <c:crossAx val="10535769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E2B59-E438-4BA9-9DA2-7A24CD897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1418</TotalTime>
  <Pages>31</Pages>
  <Words>7617</Words>
  <Characters>43423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97</cp:revision>
  <cp:lastPrinted>2011-10-17T06:01:00Z</cp:lastPrinted>
  <dcterms:created xsi:type="dcterms:W3CDTF">2011-09-09T17:08:00Z</dcterms:created>
  <dcterms:modified xsi:type="dcterms:W3CDTF">2012-07-26T11:15:00Z</dcterms:modified>
</cp:coreProperties>
</file>